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61F4A" w14:textId="2F349479" w:rsidR="00FD5516" w:rsidRDefault="00FD5516" w:rsidP="00FD5516">
      <w:pPr>
        <w:pStyle w:val="a6"/>
        <w:tabs>
          <w:tab w:val="left" w:pos="2304"/>
        </w:tabs>
        <w:rPr>
          <w:sz w:val="32"/>
          <w:szCs w:val="32"/>
        </w:rPr>
      </w:pPr>
      <w:r>
        <w:rPr>
          <w:noProof/>
          <w:lang w:eastAsia="ru-RU"/>
        </w:rPr>
        <w:drawing>
          <wp:anchor distT="0" distB="0" distL="114300" distR="114300" simplePos="0" relativeHeight="251659264" behindDoc="1" locked="0" layoutInCell="1" allowOverlap="1" wp14:anchorId="03DE53A7" wp14:editId="730800F6">
            <wp:simplePos x="0" y="0"/>
            <wp:positionH relativeFrom="margin">
              <wp:posOffset>-19685</wp:posOffset>
            </wp:positionH>
            <wp:positionV relativeFrom="paragraph">
              <wp:posOffset>212725</wp:posOffset>
            </wp:positionV>
            <wp:extent cx="996315" cy="995045"/>
            <wp:effectExtent l="0" t="0" r="0" b="0"/>
            <wp:wrapNone/>
            <wp:docPr id="2" name="Рисунок 2" descr="эмблема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315" cy="99504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72" w:type="dxa"/>
        <w:tblInd w:w="1951" w:type="dxa"/>
        <w:tblBorders>
          <w:bottom w:val="single" w:sz="4" w:space="0" w:color="auto"/>
        </w:tblBorders>
        <w:tblLook w:val="04A0" w:firstRow="1" w:lastRow="0" w:firstColumn="1" w:lastColumn="0" w:noHBand="0" w:noVBand="1"/>
      </w:tblPr>
      <w:tblGrid>
        <w:gridCol w:w="3492"/>
        <w:gridCol w:w="5580"/>
      </w:tblGrid>
      <w:tr w:rsidR="00FD5516" w:rsidRPr="00A84B31" w14:paraId="222C66E2" w14:textId="77777777" w:rsidTr="004E28C0">
        <w:trPr>
          <w:trHeight w:val="1404"/>
        </w:trPr>
        <w:tc>
          <w:tcPr>
            <w:tcW w:w="3492" w:type="dxa"/>
            <w:shd w:val="clear" w:color="auto" w:fill="auto"/>
          </w:tcPr>
          <w:p w14:paraId="0DAB184E" w14:textId="77777777" w:rsidR="00FD5516" w:rsidRPr="00A84B31" w:rsidRDefault="00FD5516" w:rsidP="004E28C0">
            <w:pPr>
              <w:pStyle w:val="Standard"/>
              <w:spacing w:after="0" w:line="240" w:lineRule="auto"/>
              <w:rPr>
                <w:rFonts w:ascii="Times New Roman" w:eastAsia="Times New Roman" w:hAnsi="Times New Roman" w:cs="Times New Roman"/>
                <w:b/>
                <w:sz w:val="23"/>
                <w:szCs w:val="23"/>
              </w:rPr>
            </w:pPr>
            <w:r w:rsidRPr="00A84B31">
              <w:rPr>
                <w:rFonts w:ascii="Times New Roman" w:eastAsia="Times New Roman" w:hAnsi="Times New Roman" w:cs="Times New Roman"/>
                <w:b/>
                <w:sz w:val="23"/>
                <w:szCs w:val="23"/>
              </w:rPr>
              <w:t xml:space="preserve">муниципальное  автономное общеобразовательное учреждение </w:t>
            </w:r>
          </w:p>
          <w:p w14:paraId="77D01836" w14:textId="77777777" w:rsidR="00FD5516" w:rsidRPr="00A84B31" w:rsidRDefault="00FD5516" w:rsidP="004E28C0">
            <w:pPr>
              <w:pStyle w:val="Standard"/>
              <w:spacing w:after="0" w:line="240" w:lineRule="auto"/>
              <w:rPr>
                <w:rFonts w:ascii="Times New Roman" w:eastAsia="Times New Roman" w:hAnsi="Times New Roman" w:cs="Times New Roman"/>
                <w:sz w:val="24"/>
                <w:szCs w:val="24"/>
              </w:rPr>
            </w:pPr>
            <w:r w:rsidRPr="00A84B31">
              <w:rPr>
                <w:rFonts w:ascii="Times New Roman" w:eastAsia="Times New Roman" w:hAnsi="Times New Roman" w:cs="Times New Roman"/>
                <w:b/>
                <w:sz w:val="23"/>
                <w:szCs w:val="23"/>
              </w:rPr>
              <w:t>«Средняя школа № 78»</w:t>
            </w:r>
          </w:p>
        </w:tc>
        <w:tc>
          <w:tcPr>
            <w:tcW w:w="5580" w:type="dxa"/>
            <w:shd w:val="clear" w:color="auto" w:fill="auto"/>
          </w:tcPr>
          <w:p w14:paraId="053DD272" w14:textId="77777777" w:rsidR="00FD5516" w:rsidRPr="00A84B31" w:rsidRDefault="00FD5516" w:rsidP="004E28C0">
            <w:pPr>
              <w:pStyle w:val="Standard"/>
              <w:spacing w:after="0" w:line="240" w:lineRule="auto"/>
              <w:rPr>
                <w:rFonts w:ascii="Times New Roman" w:eastAsia="Times New Roman" w:hAnsi="Times New Roman" w:cs="Times New Roman"/>
                <w:sz w:val="20"/>
                <w:szCs w:val="20"/>
              </w:rPr>
            </w:pPr>
            <w:r w:rsidRPr="00A84B31">
              <w:rPr>
                <w:rFonts w:ascii="Times New Roman" w:eastAsia="Times New Roman" w:hAnsi="Times New Roman" w:cs="Times New Roman"/>
                <w:sz w:val="20"/>
                <w:szCs w:val="20"/>
              </w:rPr>
              <w:t xml:space="preserve">ул. Алеши </w:t>
            </w:r>
            <w:proofErr w:type="spellStart"/>
            <w:r w:rsidRPr="00A84B31">
              <w:rPr>
                <w:rFonts w:ascii="Times New Roman" w:eastAsia="Times New Roman" w:hAnsi="Times New Roman" w:cs="Times New Roman"/>
                <w:sz w:val="20"/>
                <w:szCs w:val="20"/>
              </w:rPr>
              <w:t>Тимошенкова</w:t>
            </w:r>
            <w:proofErr w:type="spellEnd"/>
            <w:r w:rsidRPr="00A84B31">
              <w:rPr>
                <w:rFonts w:ascii="Times New Roman" w:eastAsia="Times New Roman" w:hAnsi="Times New Roman" w:cs="Times New Roman"/>
                <w:sz w:val="20"/>
                <w:szCs w:val="20"/>
              </w:rPr>
              <w:t>, 82, г. Красноярск, Красноярский край, Россия, 660052</w:t>
            </w:r>
          </w:p>
          <w:p w14:paraId="2FBF1896" w14:textId="77777777" w:rsidR="00FD5516" w:rsidRPr="00A84B31" w:rsidRDefault="00FD5516" w:rsidP="004E28C0">
            <w:pPr>
              <w:pStyle w:val="Standard"/>
              <w:spacing w:after="0" w:line="240" w:lineRule="auto"/>
              <w:rPr>
                <w:rFonts w:ascii="Times New Roman" w:eastAsia="Times New Roman" w:hAnsi="Times New Roman" w:cs="Times New Roman"/>
                <w:sz w:val="20"/>
                <w:szCs w:val="20"/>
              </w:rPr>
            </w:pPr>
            <w:r w:rsidRPr="00A84B31">
              <w:rPr>
                <w:rFonts w:ascii="Times New Roman" w:eastAsia="Times New Roman" w:hAnsi="Times New Roman" w:cs="Times New Roman"/>
                <w:sz w:val="20"/>
                <w:szCs w:val="20"/>
              </w:rPr>
              <w:t xml:space="preserve">Контактные телефоны: приемная 213-39-92, 269-62-00, </w:t>
            </w:r>
          </w:p>
          <w:p w14:paraId="511EFCAC" w14:textId="77777777" w:rsidR="00FD5516" w:rsidRPr="00A84B31" w:rsidRDefault="00FD5516" w:rsidP="004E28C0">
            <w:pPr>
              <w:pStyle w:val="Standard"/>
              <w:spacing w:after="0" w:line="240" w:lineRule="auto"/>
              <w:rPr>
                <w:rFonts w:ascii="Times New Roman" w:eastAsia="Times New Roman" w:hAnsi="Times New Roman" w:cs="Times New Roman"/>
                <w:sz w:val="20"/>
                <w:szCs w:val="20"/>
              </w:rPr>
            </w:pPr>
            <w:r w:rsidRPr="00A84B31">
              <w:rPr>
                <w:rFonts w:ascii="Times New Roman" w:eastAsia="Times New Roman" w:hAnsi="Times New Roman" w:cs="Times New Roman"/>
                <w:sz w:val="20"/>
                <w:szCs w:val="20"/>
                <w:lang w:val="en-US"/>
              </w:rPr>
              <w:t>e</w:t>
            </w:r>
            <w:r w:rsidRPr="00A84B31">
              <w:rPr>
                <w:rFonts w:ascii="Times New Roman" w:eastAsia="Times New Roman" w:hAnsi="Times New Roman" w:cs="Times New Roman"/>
                <w:sz w:val="20"/>
                <w:szCs w:val="20"/>
              </w:rPr>
              <w:t>-</w:t>
            </w:r>
            <w:r w:rsidRPr="00A84B31">
              <w:rPr>
                <w:rFonts w:ascii="Times New Roman" w:eastAsia="Times New Roman" w:hAnsi="Times New Roman" w:cs="Times New Roman"/>
                <w:sz w:val="20"/>
                <w:szCs w:val="20"/>
                <w:lang w:val="en-US"/>
              </w:rPr>
              <w:t>mail</w:t>
            </w:r>
            <w:r w:rsidRPr="00A84B31">
              <w:rPr>
                <w:rFonts w:ascii="Times New Roman" w:eastAsia="Times New Roman" w:hAnsi="Times New Roman" w:cs="Times New Roman"/>
                <w:sz w:val="20"/>
                <w:szCs w:val="20"/>
              </w:rPr>
              <w:t xml:space="preserve">: </w:t>
            </w:r>
            <w:hyperlink r:id="rId9" w:history="1">
              <w:r w:rsidRPr="00A84B31">
                <w:rPr>
                  <w:rStyle w:val="a7"/>
                  <w:rFonts w:ascii="Times New Roman" w:eastAsia="Times New Roman" w:hAnsi="Times New Roman" w:cs="Times New Roman"/>
                  <w:sz w:val="20"/>
                  <w:szCs w:val="20"/>
                  <w:lang w:val="en-US"/>
                </w:rPr>
                <w:t>sch</w:t>
              </w:r>
              <w:r w:rsidRPr="00A84B31">
                <w:rPr>
                  <w:rStyle w:val="a7"/>
                  <w:rFonts w:ascii="Times New Roman" w:eastAsia="Times New Roman" w:hAnsi="Times New Roman" w:cs="Times New Roman"/>
                  <w:sz w:val="20"/>
                  <w:szCs w:val="20"/>
                </w:rPr>
                <w:t>78@</w:t>
              </w:r>
              <w:r w:rsidRPr="00A84B31">
                <w:rPr>
                  <w:rStyle w:val="a7"/>
                  <w:rFonts w:ascii="Times New Roman" w:eastAsia="Times New Roman" w:hAnsi="Times New Roman" w:cs="Times New Roman"/>
                  <w:sz w:val="20"/>
                  <w:szCs w:val="20"/>
                  <w:lang w:val="en-US"/>
                </w:rPr>
                <w:t>mailkrsk</w:t>
              </w:r>
              <w:r w:rsidRPr="00A84B31">
                <w:rPr>
                  <w:rStyle w:val="a7"/>
                  <w:rFonts w:ascii="Times New Roman" w:eastAsia="Times New Roman" w:hAnsi="Times New Roman" w:cs="Times New Roman"/>
                  <w:sz w:val="20"/>
                  <w:szCs w:val="20"/>
                </w:rPr>
                <w:t>.</w:t>
              </w:r>
              <w:proofErr w:type="spellStart"/>
              <w:r w:rsidRPr="00A84B31">
                <w:rPr>
                  <w:rStyle w:val="a7"/>
                  <w:rFonts w:ascii="Times New Roman" w:eastAsia="Times New Roman" w:hAnsi="Times New Roman" w:cs="Times New Roman"/>
                  <w:sz w:val="20"/>
                  <w:szCs w:val="20"/>
                  <w:lang w:val="en-US"/>
                </w:rPr>
                <w:t>ru</w:t>
              </w:r>
              <w:proofErr w:type="spellEnd"/>
            </w:hyperlink>
            <w:r w:rsidRPr="00A84B31">
              <w:rPr>
                <w:rFonts w:ascii="Times New Roman" w:eastAsia="Times New Roman" w:hAnsi="Times New Roman" w:cs="Times New Roman"/>
                <w:sz w:val="20"/>
                <w:szCs w:val="20"/>
              </w:rPr>
              <w:t xml:space="preserve"> </w:t>
            </w:r>
          </w:p>
          <w:p w14:paraId="2CD02595" w14:textId="77777777" w:rsidR="00FD5516" w:rsidRPr="00A84B31" w:rsidRDefault="00FD5516" w:rsidP="004E28C0">
            <w:pPr>
              <w:pStyle w:val="Standard"/>
              <w:spacing w:after="0" w:line="240" w:lineRule="auto"/>
              <w:rPr>
                <w:rFonts w:ascii="Times New Roman" w:eastAsia="Times New Roman" w:hAnsi="Times New Roman" w:cs="Times New Roman"/>
                <w:sz w:val="20"/>
                <w:szCs w:val="20"/>
              </w:rPr>
            </w:pPr>
            <w:r w:rsidRPr="00A84B31">
              <w:rPr>
                <w:rFonts w:ascii="Times New Roman" w:eastAsia="Times New Roman" w:hAnsi="Times New Roman" w:cs="Times New Roman"/>
                <w:sz w:val="20"/>
                <w:szCs w:val="20"/>
              </w:rPr>
              <w:t xml:space="preserve">ИНН 2464036360, КПП 246401001 </w:t>
            </w:r>
          </w:p>
          <w:p w14:paraId="483E8977" w14:textId="77777777" w:rsidR="00FD5516" w:rsidRPr="00A84B31" w:rsidRDefault="00FD5516" w:rsidP="004E28C0">
            <w:pPr>
              <w:pStyle w:val="Standard"/>
              <w:spacing w:after="0" w:line="240" w:lineRule="auto"/>
              <w:rPr>
                <w:rFonts w:ascii="Times New Roman" w:eastAsia="Times New Roman" w:hAnsi="Times New Roman" w:cs="Times New Roman"/>
                <w:sz w:val="24"/>
                <w:szCs w:val="24"/>
              </w:rPr>
            </w:pPr>
            <w:r w:rsidRPr="00A84B31">
              <w:rPr>
                <w:rFonts w:ascii="Times New Roman" w:eastAsia="Times New Roman" w:hAnsi="Times New Roman" w:cs="Times New Roman"/>
                <w:sz w:val="20"/>
                <w:szCs w:val="20"/>
              </w:rPr>
              <w:t>ОГРН  1022402298401</w:t>
            </w:r>
          </w:p>
        </w:tc>
      </w:tr>
    </w:tbl>
    <w:p w14:paraId="1F722C41" w14:textId="77777777" w:rsidR="00FD5516" w:rsidRDefault="00FD5516" w:rsidP="00FD5516">
      <w:pPr>
        <w:pStyle w:val="a6"/>
        <w:rPr>
          <w:sz w:val="32"/>
          <w:szCs w:val="32"/>
        </w:rPr>
      </w:pPr>
    </w:p>
    <w:p w14:paraId="7A186C43" w14:textId="77777777" w:rsidR="00FD5516" w:rsidRPr="00662E47" w:rsidRDefault="00FD5516" w:rsidP="00FD5516">
      <w:pPr>
        <w:jc w:val="center"/>
        <w:rPr>
          <w:sz w:val="20"/>
          <w:szCs w:val="20"/>
          <w:lang w:eastAsia="ru-RU" w:bidi="x-none"/>
        </w:rPr>
      </w:pPr>
    </w:p>
    <w:p w14:paraId="15FE3E74" w14:textId="77777777" w:rsidR="00FD5516" w:rsidRPr="003101EF" w:rsidRDefault="00FD5516" w:rsidP="00FD5516">
      <w:pPr>
        <w:suppressAutoHyphens/>
        <w:spacing w:after="0"/>
        <w:jc w:val="center"/>
        <w:rPr>
          <w:rFonts w:ascii="Times New Roman" w:hAnsi="Times New Roman" w:cs="Times New Roman"/>
          <w:sz w:val="24"/>
          <w:szCs w:val="24"/>
          <w:lang w:val="x-none" w:eastAsia="ru-RU" w:bidi="x-none"/>
        </w:rPr>
      </w:pP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3085"/>
        <w:gridCol w:w="3046"/>
        <w:gridCol w:w="4065"/>
      </w:tblGrid>
      <w:tr w:rsidR="00FD5516" w:rsidRPr="003101EF" w14:paraId="4004F100" w14:textId="77777777" w:rsidTr="004E28C0">
        <w:trPr>
          <w:trHeight w:val="1542"/>
          <w:jc w:val="center"/>
        </w:trPr>
        <w:tc>
          <w:tcPr>
            <w:tcW w:w="3085" w:type="dxa"/>
            <w:shd w:val="clear" w:color="auto" w:fill="FFFFFF"/>
            <w:tcMar>
              <w:top w:w="0" w:type="dxa"/>
              <w:left w:w="108" w:type="dxa"/>
              <w:bottom w:w="0" w:type="dxa"/>
              <w:right w:w="108" w:type="dxa"/>
            </w:tcMar>
          </w:tcPr>
          <w:p w14:paraId="55AEA236" w14:textId="77777777" w:rsidR="00FD5516" w:rsidRPr="003101EF" w:rsidRDefault="00FD5516" w:rsidP="004E28C0">
            <w:pPr>
              <w:suppressAutoHyphens/>
              <w:spacing w:after="0" w:line="360" w:lineRule="auto"/>
              <w:jc w:val="center"/>
              <w:rPr>
                <w:rFonts w:ascii="Times New Roman" w:hAnsi="Times New Roman" w:cs="Times New Roman"/>
                <w:sz w:val="24"/>
                <w:szCs w:val="24"/>
                <w:lang w:val="x-none" w:eastAsia="ru-RU" w:bidi="x-none"/>
              </w:rPr>
            </w:pPr>
            <w:r w:rsidRPr="003101EF">
              <w:rPr>
                <w:rFonts w:ascii="Times New Roman" w:hAnsi="Times New Roman" w:cs="Times New Roman"/>
                <w:sz w:val="24"/>
                <w:szCs w:val="24"/>
                <w:lang w:eastAsia="ru-RU"/>
              </w:rPr>
              <w:t>РАССМОТРЕНО на ШМО</w:t>
            </w:r>
          </w:p>
          <w:p w14:paraId="2791C2B1" w14:textId="77777777" w:rsidR="00FD5516" w:rsidRPr="003101EF" w:rsidRDefault="00FD5516" w:rsidP="004E28C0">
            <w:pPr>
              <w:suppressAutoHyphens/>
              <w:spacing w:after="0" w:line="360" w:lineRule="auto"/>
              <w:jc w:val="center"/>
              <w:rPr>
                <w:rFonts w:ascii="Times New Roman" w:hAnsi="Times New Roman" w:cs="Times New Roman"/>
                <w:sz w:val="24"/>
                <w:szCs w:val="24"/>
                <w:lang w:val="x-none" w:eastAsia="ru-RU" w:bidi="x-none"/>
              </w:rPr>
            </w:pPr>
            <w:r w:rsidRPr="003101EF">
              <w:rPr>
                <w:rFonts w:ascii="Times New Roman" w:hAnsi="Times New Roman" w:cs="Times New Roman"/>
                <w:sz w:val="24"/>
                <w:szCs w:val="24"/>
                <w:lang w:eastAsia="ru-RU"/>
              </w:rPr>
              <w:t xml:space="preserve">Протокол №1 </w:t>
            </w:r>
            <w:proofErr w:type="gramStart"/>
            <w:r w:rsidRPr="003101EF">
              <w:rPr>
                <w:rFonts w:ascii="Times New Roman" w:hAnsi="Times New Roman" w:cs="Times New Roman"/>
                <w:sz w:val="24"/>
                <w:szCs w:val="24"/>
                <w:lang w:eastAsia="ru-RU"/>
              </w:rPr>
              <w:t>от</w:t>
            </w:r>
            <w:proofErr w:type="gramEnd"/>
          </w:p>
          <w:p w14:paraId="1DE6C84F" w14:textId="77777777" w:rsidR="00FD5516" w:rsidRPr="003101EF" w:rsidRDefault="00FD5516" w:rsidP="004E28C0">
            <w:pPr>
              <w:suppressAutoHyphens/>
              <w:spacing w:after="0" w:line="360" w:lineRule="auto"/>
              <w:jc w:val="center"/>
              <w:rPr>
                <w:rFonts w:ascii="Times New Roman" w:hAnsi="Times New Roman" w:cs="Times New Roman"/>
                <w:sz w:val="24"/>
                <w:szCs w:val="24"/>
                <w:lang w:val="x-none" w:eastAsia="ru-RU" w:bidi="x-none"/>
              </w:rPr>
            </w:pPr>
            <w:r>
              <w:rPr>
                <w:rFonts w:ascii="Times New Roman" w:hAnsi="Times New Roman" w:cs="Times New Roman"/>
                <w:sz w:val="24"/>
                <w:szCs w:val="24"/>
                <w:lang w:eastAsia="ru-RU"/>
              </w:rPr>
              <w:t>"30"августа 2024</w:t>
            </w:r>
            <w:r w:rsidRPr="003101EF">
              <w:rPr>
                <w:rFonts w:ascii="Times New Roman" w:hAnsi="Times New Roman" w:cs="Times New Roman"/>
                <w:sz w:val="24"/>
                <w:szCs w:val="24"/>
                <w:lang w:eastAsia="ru-RU"/>
              </w:rPr>
              <w:t>г.</w:t>
            </w:r>
          </w:p>
          <w:p w14:paraId="399F4788" w14:textId="77777777" w:rsidR="00FD5516" w:rsidRPr="003101EF" w:rsidRDefault="00FD5516" w:rsidP="004E28C0">
            <w:pPr>
              <w:suppressAutoHyphens/>
              <w:spacing w:after="0" w:line="360" w:lineRule="auto"/>
              <w:jc w:val="center"/>
              <w:rPr>
                <w:rFonts w:ascii="Times New Roman" w:hAnsi="Times New Roman" w:cs="Times New Roman"/>
                <w:sz w:val="24"/>
                <w:szCs w:val="24"/>
                <w:lang w:val="x-none" w:eastAsia="ru-RU" w:bidi="x-none"/>
              </w:rPr>
            </w:pPr>
          </w:p>
        </w:tc>
        <w:tc>
          <w:tcPr>
            <w:tcW w:w="3046" w:type="dxa"/>
            <w:shd w:val="clear" w:color="auto" w:fill="FFFFFF"/>
            <w:tcMar>
              <w:top w:w="0" w:type="dxa"/>
              <w:left w:w="108" w:type="dxa"/>
              <w:bottom w:w="0" w:type="dxa"/>
              <w:right w:w="108" w:type="dxa"/>
            </w:tcMar>
          </w:tcPr>
          <w:p w14:paraId="2E87F52A" w14:textId="77777777" w:rsidR="00FD5516" w:rsidRPr="003101EF" w:rsidRDefault="00FD5516" w:rsidP="004E28C0">
            <w:pPr>
              <w:suppressAutoHyphens/>
              <w:spacing w:after="0" w:line="360" w:lineRule="auto"/>
              <w:jc w:val="center"/>
              <w:rPr>
                <w:rFonts w:ascii="Times New Roman" w:hAnsi="Times New Roman" w:cs="Times New Roman"/>
                <w:sz w:val="24"/>
                <w:szCs w:val="24"/>
                <w:lang w:val="x-none" w:eastAsia="ru-RU" w:bidi="x-none"/>
              </w:rPr>
            </w:pPr>
          </w:p>
        </w:tc>
        <w:tc>
          <w:tcPr>
            <w:tcW w:w="4065" w:type="dxa"/>
            <w:shd w:val="clear" w:color="auto" w:fill="FFFFFF"/>
            <w:tcMar>
              <w:top w:w="0" w:type="dxa"/>
              <w:left w:w="108" w:type="dxa"/>
              <w:bottom w:w="0" w:type="dxa"/>
              <w:right w:w="108" w:type="dxa"/>
            </w:tcMar>
          </w:tcPr>
          <w:p w14:paraId="30D50E0C" w14:textId="77777777" w:rsidR="00FD5516" w:rsidRDefault="00FD5516" w:rsidP="004E28C0">
            <w:pPr>
              <w:suppressAutoHyphens/>
              <w:spacing w:after="0" w:line="360" w:lineRule="auto"/>
              <w:jc w:val="center"/>
              <w:rPr>
                <w:rFonts w:ascii="Times New Roman" w:hAnsi="Times New Roman" w:cs="Times New Roman"/>
                <w:sz w:val="24"/>
                <w:szCs w:val="24"/>
                <w:lang w:eastAsia="ru-RU"/>
              </w:rPr>
            </w:pPr>
            <w:r w:rsidRPr="003101EF">
              <w:rPr>
                <w:rFonts w:ascii="Times New Roman" w:hAnsi="Times New Roman" w:cs="Times New Roman"/>
                <w:sz w:val="24"/>
                <w:szCs w:val="24"/>
                <w:lang w:eastAsia="ru-RU"/>
              </w:rPr>
              <w:t xml:space="preserve">УТВЕРЖДАЮ </w:t>
            </w:r>
          </w:p>
          <w:p w14:paraId="7888A844" w14:textId="77777777" w:rsidR="00FD5516" w:rsidRPr="00A02539" w:rsidRDefault="00FD5516" w:rsidP="004E28C0">
            <w:pPr>
              <w:suppressAutoHyphens/>
              <w:spacing w:after="0" w:line="36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И.о</w:t>
            </w:r>
            <w:proofErr w:type="gramStart"/>
            <w:r>
              <w:rPr>
                <w:rFonts w:ascii="Times New Roman" w:hAnsi="Times New Roman" w:cs="Times New Roman"/>
                <w:sz w:val="24"/>
                <w:szCs w:val="24"/>
                <w:lang w:eastAsia="ru-RU"/>
              </w:rPr>
              <w:t>.д</w:t>
            </w:r>
            <w:proofErr w:type="gramEnd"/>
            <w:r>
              <w:rPr>
                <w:rFonts w:ascii="Times New Roman" w:hAnsi="Times New Roman" w:cs="Times New Roman"/>
                <w:sz w:val="24"/>
                <w:szCs w:val="24"/>
                <w:lang w:eastAsia="ru-RU"/>
              </w:rPr>
              <w:t>иректора</w:t>
            </w:r>
            <w:proofErr w:type="spellEnd"/>
            <w:r>
              <w:rPr>
                <w:rFonts w:ascii="Times New Roman" w:hAnsi="Times New Roman" w:cs="Times New Roman"/>
                <w:sz w:val="24"/>
                <w:szCs w:val="24"/>
                <w:lang w:eastAsia="ru-RU"/>
              </w:rPr>
              <w:t xml:space="preserve">  МАОУ СШ №78 ______ </w:t>
            </w:r>
            <w:proofErr w:type="spellStart"/>
            <w:r>
              <w:rPr>
                <w:rFonts w:ascii="Times New Roman" w:hAnsi="Times New Roman" w:cs="Times New Roman"/>
                <w:sz w:val="24"/>
                <w:szCs w:val="24"/>
                <w:lang w:eastAsia="ru-RU"/>
              </w:rPr>
              <w:t>Л.В.Безрукова</w:t>
            </w:r>
            <w:proofErr w:type="spellEnd"/>
          </w:p>
          <w:p w14:paraId="2DAC249A" w14:textId="77777777" w:rsidR="00FD5516" w:rsidRPr="003101EF" w:rsidRDefault="00FD5516" w:rsidP="004E28C0">
            <w:pPr>
              <w:suppressAutoHyphens/>
              <w:spacing w:after="0" w:line="360" w:lineRule="auto"/>
              <w:ind w:left="34"/>
              <w:jc w:val="center"/>
              <w:rPr>
                <w:rFonts w:ascii="Times New Roman" w:hAnsi="Times New Roman" w:cs="Times New Roman"/>
                <w:sz w:val="24"/>
                <w:szCs w:val="24"/>
                <w:lang w:val="x-none" w:eastAsia="ru-RU" w:bidi="x-none"/>
              </w:rPr>
            </w:pPr>
            <w:r>
              <w:rPr>
                <w:rFonts w:ascii="Times New Roman" w:hAnsi="Times New Roman" w:cs="Times New Roman"/>
                <w:sz w:val="24"/>
                <w:szCs w:val="24"/>
                <w:lang w:eastAsia="ru-RU"/>
              </w:rPr>
              <w:t>"01" сентября  2024</w:t>
            </w:r>
            <w:r w:rsidRPr="003101EF">
              <w:rPr>
                <w:rFonts w:ascii="Times New Roman" w:hAnsi="Times New Roman" w:cs="Times New Roman"/>
                <w:sz w:val="24"/>
                <w:szCs w:val="24"/>
                <w:lang w:eastAsia="ru-RU"/>
              </w:rPr>
              <w:t>г.</w:t>
            </w:r>
          </w:p>
        </w:tc>
      </w:tr>
    </w:tbl>
    <w:p w14:paraId="189E6AAA" w14:textId="77777777" w:rsidR="00FD5516" w:rsidRDefault="00FD5516" w:rsidP="00FD5516">
      <w:pPr>
        <w:spacing w:after="0" w:line="240" w:lineRule="auto"/>
        <w:rPr>
          <w:rFonts w:ascii="Times New Roman" w:hAnsi="Times New Roman" w:cs="Times New Roman"/>
          <w:bCs/>
          <w:iCs/>
          <w:sz w:val="44"/>
          <w:szCs w:val="44"/>
        </w:rPr>
      </w:pPr>
    </w:p>
    <w:p w14:paraId="04F6B7EE" w14:textId="77777777" w:rsidR="00FD5516" w:rsidRDefault="00FD5516" w:rsidP="00FD5516">
      <w:pPr>
        <w:spacing w:after="0" w:line="240" w:lineRule="auto"/>
        <w:rPr>
          <w:rFonts w:ascii="Times New Roman" w:hAnsi="Times New Roman" w:cs="Times New Roman"/>
          <w:bCs/>
          <w:iCs/>
          <w:sz w:val="44"/>
          <w:szCs w:val="44"/>
        </w:rPr>
      </w:pPr>
    </w:p>
    <w:p w14:paraId="07FAD63E" w14:textId="77777777" w:rsidR="00FD5516" w:rsidRPr="003101EF" w:rsidRDefault="00FD5516" w:rsidP="00FD5516">
      <w:pPr>
        <w:spacing w:after="0" w:line="240" w:lineRule="auto"/>
        <w:rPr>
          <w:rFonts w:ascii="Times New Roman" w:hAnsi="Times New Roman" w:cs="Times New Roman"/>
          <w:bCs/>
          <w:iCs/>
          <w:sz w:val="44"/>
          <w:szCs w:val="44"/>
        </w:rPr>
      </w:pPr>
    </w:p>
    <w:p w14:paraId="106EB12F" w14:textId="77777777" w:rsidR="00FD5516" w:rsidRDefault="00FD5516" w:rsidP="00FD5516">
      <w:pPr>
        <w:spacing w:after="0" w:line="360" w:lineRule="auto"/>
        <w:rPr>
          <w:rFonts w:ascii="Times New Roman" w:hAnsi="Times New Roman" w:cs="Times New Roman"/>
          <w:b/>
          <w:bCs/>
          <w:i/>
          <w:iCs/>
          <w:sz w:val="44"/>
          <w:szCs w:val="44"/>
        </w:rPr>
      </w:pPr>
    </w:p>
    <w:p w14:paraId="73609686" w14:textId="77777777" w:rsidR="00FD5516" w:rsidRDefault="00FD5516" w:rsidP="00FD5516">
      <w:pPr>
        <w:spacing w:after="0" w:line="360" w:lineRule="auto"/>
        <w:rPr>
          <w:rFonts w:ascii="Times New Roman" w:hAnsi="Times New Roman" w:cs="Times New Roman"/>
          <w:b/>
          <w:bCs/>
          <w:i/>
          <w:iCs/>
          <w:sz w:val="44"/>
          <w:szCs w:val="44"/>
        </w:rPr>
      </w:pPr>
    </w:p>
    <w:p w14:paraId="526FBF83" w14:textId="77777777" w:rsidR="00FD5516" w:rsidRPr="00FD5516" w:rsidRDefault="00FD5516" w:rsidP="00FD5516">
      <w:pPr>
        <w:spacing w:after="0" w:line="360" w:lineRule="auto"/>
        <w:jc w:val="center"/>
        <w:rPr>
          <w:rFonts w:ascii="Times New Roman" w:eastAsia="Times New Roman" w:hAnsi="Times New Roman" w:cs="Times New Roman"/>
          <w:b/>
          <w:sz w:val="28"/>
          <w:szCs w:val="28"/>
          <w:lang w:eastAsia="ru-RU"/>
        </w:rPr>
      </w:pPr>
      <w:r w:rsidRPr="003101EF">
        <w:rPr>
          <w:rFonts w:ascii="Times New Roman" w:hAnsi="Times New Roman" w:cs="Times New Roman"/>
          <w:b/>
          <w:bCs/>
          <w:i/>
          <w:iCs/>
          <w:sz w:val="44"/>
          <w:szCs w:val="44"/>
        </w:rPr>
        <w:tab/>
      </w:r>
      <w:r w:rsidRPr="00FD5516">
        <w:rPr>
          <w:rFonts w:ascii="Times New Roman" w:eastAsia="Times New Roman" w:hAnsi="Times New Roman" w:cs="Times New Roman"/>
          <w:b/>
          <w:sz w:val="28"/>
          <w:szCs w:val="28"/>
          <w:lang w:eastAsia="ru-RU"/>
        </w:rPr>
        <w:t>АДАПТИРОВАННАЯ РАБОЧАЯ УЧЕБНАЯ ПРОГРАММА</w:t>
      </w:r>
    </w:p>
    <w:p w14:paraId="2412D7C3" w14:textId="77777777" w:rsidR="00FD5516" w:rsidRPr="00FD5516" w:rsidRDefault="00FD5516" w:rsidP="00FD5516">
      <w:pPr>
        <w:spacing w:after="0" w:line="360" w:lineRule="auto"/>
        <w:jc w:val="center"/>
        <w:rPr>
          <w:rFonts w:ascii="Times New Roman" w:eastAsia="Times New Roman" w:hAnsi="Times New Roman" w:cs="Times New Roman"/>
          <w:b/>
          <w:sz w:val="28"/>
          <w:szCs w:val="28"/>
          <w:lang w:eastAsia="ru-RU"/>
        </w:rPr>
      </w:pPr>
      <w:r w:rsidRPr="00FD5516">
        <w:rPr>
          <w:rFonts w:ascii="Times New Roman" w:eastAsia="Times New Roman" w:hAnsi="Times New Roman" w:cs="Times New Roman"/>
          <w:b/>
          <w:sz w:val="28"/>
          <w:szCs w:val="28"/>
          <w:lang w:eastAsia="ru-RU"/>
        </w:rPr>
        <w:t>ДЛЯ ДЕТЕЙ С ЗПР</w:t>
      </w:r>
    </w:p>
    <w:p w14:paraId="780C58E9" w14:textId="77777777" w:rsidR="00FD5516" w:rsidRDefault="00FD5516" w:rsidP="00FD5516">
      <w:pPr>
        <w:spacing w:after="0" w:line="360" w:lineRule="auto"/>
        <w:jc w:val="center"/>
        <w:rPr>
          <w:rFonts w:ascii="Times New Roman" w:eastAsia="Times New Roman" w:hAnsi="Times New Roman" w:cs="Times New Roman"/>
          <w:sz w:val="24"/>
          <w:szCs w:val="24"/>
          <w:lang w:eastAsia="ru-RU"/>
        </w:rPr>
      </w:pPr>
      <w:proofErr w:type="gramStart"/>
      <w:r w:rsidRPr="004233AC">
        <w:rPr>
          <w:rFonts w:ascii="Times New Roman" w:eastAsia="Times New Roman" w:hAnsi="Times New Roman" w:cs="Times New Roman"/>
          <w:sz w:val="24"/>
          <w:szCs w:val="24"/>
          <w:lang w:eastAsia="ru-RU"/>
        </w:rPr>
        <w:t>(срок реализации программы</w:t>
      </w:r>
      <w:proofErr w:type="gramEnd"/>
    </w:p>
    <w:p w14:paraId="04DF8112" w14:textId="0CBBE0AD" w:rsidR="00FD5516" w:rsidRPr="004233AC" w:rsidRDefault="00FD5516" w:rsidP="00FD551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2024 – 2025 учебный год</w:t>
      </w:r>
      <w:r w:rsidRPr="004233AC">
        <w:rPr>
          <w:rFonts w:ascii="Times New Roman" w:eastAsia="Times New Roman" w:hAnsi="Times New Roman" w:cs="Times New Roman"/>
          <w:sz w:val="24"/>
          <w:szCs w:val="24"/>
          <w:lang w:eastAsia="ru-RU"/>
        </w:rPr>
        <w:t>)</w:t>
      </w:r>
      <w:proofErr w:type="gramEnd"/>
    </w:p>
    <w:p w14:paraId="2E845746" w14:textId="415E1C48" w:rsidR="00FD5516" w:rsidRPr="00FD5516" w:rsidRDefault="00FD5516" w:rsidP="00FD5516">
      <w:pPr>
        <w:spacing w:line="360" w:lineRule="auto"/>
        <w:jc w:val="center"/>
        <w:rPr>
          <w:rFonts w:ascii="Times New Roman" w:hAnsi="Times New Roman" w:cs="Times New Roman"/>
          <w:b/>
          <w:bCs/>
          <w:i/>
          <w:iCs/>
          <w:sz w:val="28"/>
          <w:szCs w:val="28"/>
        </w:rPr>
      </w:pPr>
    </w:p>
    <w:p w14:paraId="2614ED66" w14:textId="77777777" w:rsidR="00FD5516" w:rsidRDefault="00FD5516" w:rsidP="00FD5516">
      <w:pPr>
        <w:spacing w:after="0" w:line="360" w:lineRule="auto"/>
        <w:rPr>
          <w:rFonts w:ascii="Times New Roman" w:hAnsi="Times New Roman" w:cs="Times New Roman"/>
          <w:b/>
          <w:bCs/>
          <w:i/>
          <w:iCs/>
          <w:sz w:val="44"/>
          <w:szCs w:val="44"/>
        </w:rPr>
      </w:pPr>
    </w:p>
    <w:p w14:paraId="0BE43B26" w14:textId="77777777" w:rsidR="00FD5516" w:rsidRDefault="00FD5516" w:rsidP="00FD5516">
      <w:pPr>
        <w:spacing w:after="0" w:line="360" w:lineRule="auto"/>
        <w:rPr>
          <w:rFonts w:ascii="Times New Roman" w:hAnsi="Times New Roman" w:cs="Times New Roman"/>
          <w:b/>
          <w:bCs/>
          <w:i/>
          <w:iCs/>
          <w:sz w:val="44"/>
          <w:szCs w:val="44"/>
        </w:rPr>
      </w:pPr>
    </w:p>
    <w:p w14:paraId="59312D0B" w14:textId="77777777" w:rsidR="00FD5516" w:rsidRDefault="00FD5516" w:rsidP="00FD5516">
      <w:pPr>
        <w:spacing w:after="0" w:line="240" w:lineRule="auto"/>
        <w:rPr>
          <w:rFonts w:ascii="Times New Roman" w:hAnsi="Times New Roman" w:cs="Times New Roman"/>
          <w:b/>
          <w:bCs/>
          <w:i/>
          <w:iCs/>
          <w:sz w:val="44"/>
          <w:szCs w:val="44"/>
        </w:rPr>
      </w:pPr>
    </w:p>
    <w:p w14:paraId="5B7B95F4" w14:textId="77777777" w:rsidR="00FD5516" w:rsidRDefault="00FD5516" w:rsidP="00FD5516">
      <w:pPr>
        <w:spacing w:after="0" w:line="240" w:lineRule="auto"/>
        <w:rPr>
          <w:rFonts w:ascii="Times New Roman" w:hAnsi="Times New Roman"/>
          <w:sz w:val="28"/>
          <w:szCs w:val="28"/>
        </w:rPr>
      </w:pPr>
    </w:p>
    <w:p w14:paraId="3A2850C9" w14:textId="77777777" w:rsidR="00FD5516" w:rsidRDefault="00FD5516" w:rsidP="00FD5516">
      <w:pPr>
        <w:spacing w:after="0" w:line="240" w:lineRule="auto"/>
        <w:rPr>
          <w:rFonts w:ascii="Times New Roman" w:hAnsi="Times New Roman"/>
          <w:sz w:val="28"/>
          <w:szCs w:val="28"/>
        </w:rPr>
      </w:pPr>
    </w:p>
    <w:p w14:paraId="37AFFA06" w14:textId="77777777" w:rsidR="00FD5516" w:rsidRDefault="00FD5516" w:rsidP="00FD5516">
      <w:pPr>
        <w:spacing w:after="0" w:line="240" w:lineRule="auto"/>
        <w:rPr>
          <w:rFonts w:ascii="Times New Roman" w:hAnsi="Times New Roman"/>
          <w:sz w:val="28"/>
          <w:szCs w:val="28"/>
        </w:rPr>
      </w:pPr>
    </w:p>
    <w:p w14:paraId="4CDE3684" w14:textId="77777777" w:rsidR="00FD5516" w:rsidRPr="004233AC" w:rsidRDefault="00FD5516" w:rsidP="004233AC">
      <w:pPr>
        <w:spacing w:after="0" w:line="240" w:lineRule="auto"/>
        <w:jc w:val="center"/>
        <w:rPr>
          <w:rFonts w:ascii="Times New Roman" w:eastAsia="Times New Roman" w:hAnsi="Times New Roman" w:cs="Times New Roman"/>
          <w:sz w:val="24"/>
          <w:szCs w:val="24"/>
          <w:lang w:eastAsia="ru-RU"/>
        </w:rPr>
      </w:pPr>
    </w:p>
    <w:p w14:paraId="0844D276" w14:textId="77777777" w:rsidR="00FD5516" w:rsidRPr="004233AC" w:rsidRDefault="00FD5516" w:rsidP="00FD5516">
      <w:pPr>
        <w:tabs>
          <w:tab w:val="left" w:pos="3135"/>
        </w:tabs>
        <w:spacing w:after="0" w:line="240" w:lineRule="auto"/>
        <w:jc w:val="center"/>
        <w:rPr>
          <w:rFonts w:ascii="Times New Roman" w:eastAsia="Times New Roman" w:hAnsi="Times New Roman" w:cs="Times New Roman"/>
          <w:sz w:val="24"/>
          <w:szCs w:val="24"/>
          <w:lang w:eastAsia="ru-RU"/>
        </w:rPr>
      </w:pPr>
      <w:r w:rsidRPr="004233AC">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Красноярск</w:t>
      </w:r>
    </w:p>
    <w:p w14:paraId="32F4B96F" w14:textId="534AB077" w:rsidR="004233AC" w:rsidRPr="004233AC" w:rsidRDefault="00FD5516" w:rsidP="00FD5516">
      <w:pPr>
        <w:spacing w:after="0" w:line="240" w:lineRule="auto"/>
        <w:jc w:val="center"/>
        <w:rPr>
          <w:rFonts w:ascii="Times New Roman" w:eastAsia="Times New Roman" w:hAnsi="Times New Roman" w:cs="Times New Roman"/>
          <w:sz w:val="24"/>
          <w:szCs w:val="24"/>
          <w:lang w:eastAsia="ru-RU"/>
        </w:rPr>
      </w:pPr>
      <w:r w:rsidRPr="004233AC">
        <w:rPr>
          <w:rFonts w:ascii="Times New Roman" w:eastAsia="Times New Roman" w:hAnsi="Times New Roman" w:cs="Times New Roman"/>
          <w:sz w:val="24"/>
          <w:szCs w:val="24"/>
        </w:rPr>
        <w:t>202</w:t>
      </w:r>
      <w:r>
        <w:rPr>
          <w:rFonts w:ascii="Times New Roman" w:eastAsia="Times New Roman" w:hAnsi="Times New Roman" w:cs="Times New Roman"/>
          <w:sz w:val="24"/>
          <w:szCs w:val="24"/>
        </w:rPr>
        <w:t>4 г</w:t>
      </w:r>
    </w:p>
    <w:p w14:paraId="717A930A" w14:textId="77777777" w:rsidR="004233AC" w:rsidRPr="004233AC" w:rsidRDefault="004233AC" w:rsidP="004233AC">
      <w:pPr>
        <w:spacing w:after="0" w:line="240" w:lineRule="auto"/>
        <w:jc w:val="center"/>
        <w:rPr>
          <w:rFonts w:ascii="Times New Roman" w:eastAsia="Times New Roman" w:hAnsi="Times New Roman" w:cs="Times New Roman"/>
          <w:sz w:val="24"/>
          <w:szCs w:val="24"/>
          <w:lang w:eastAsia="ru-RU"/>
        </w:rPr>
      </w:pPr>
    </w:p>
    <w:p w14:paraId="0667DDEC" w14:textId="77777777" w:rsidR="004233AC" w:rsidRPr="004233AC" w:rsidRDefault="004233AC" w:rsidP="004233AC">
      <w:pPr>
        <w:spacing w:after="0" w:line="240" w:lineRule="auto"/>
        <w:jc w:val="center"/>
        <w:rPr>
          <w:rFonts w:ascii="Times New Roman" w:eastAsia="Times New Roman" w:hAnsi="Times New Roman" w:cs="Times New Roman"/>
          <w:sz w:val="24"/>
          <w:szCs w:val="24"/>
          <w:lang w:eastAsia="ru-RU"/>
        </w:rPr>
      </w:pPr>
    </w:p>
    <w:p w14:paraId="256CC62D" w14:textId="6761F41A" w:rsidR="004233AC" w:rsidRPr="00E119A7" w:rsidRDefault="004233AC" w:rsidP="00FD5516">
      <w:pPr>
        <w:spacing w:after="0" w:line="240" w:lineRule="auto"/>
        <w:jc w:val="both"/>
        <w:rPr>
          <w:rFonts w:ascii="Times New Roman" w:eastAsia="Times New Roman" w:hAnsi="Times New Roman" w:cs="Times New Roman"/>
          <w:sz w:val="24"/>
          <w:szCs w:val="24"/>
        </w:rPr>
        <w:sectPr w:rsidR="004233AC" w:rsidRPr="00E119A7" w:rsidSect="00FD5516">
          <w:pgSz w:w="11906" w:h="16838"/>
          <w:pgMar w:top="720" w:right="720" w:bottom="720" w:left="720" w:header="709" w:footer="709" w:gutter="0"/>
          <w:cols w:space="708"/>
          <w:docGrid w:linePitch="360"/>
        </w:sectPr>
      </w:pPr>
    </w:p>
    <w:p w14:paraId="58FB8224" w14:textId="77777777" w:rsidR="009200A9" w:rsidRPr="00A82F37" w:rsidRDefault="009200A9" w:rsidP="00FD5516">
      <w:pPr>
        <w:pStyle w:val="1"/>
        <w:numPr>
          <w:ilvl w:val="1"/>
          <w:numId w:val="25"/>
        </w:numPr>
        <w:jc w:val="both"/>
        <w:rPr>
          <w:rFonts w:ascii="Times New Roman" w:hAnsi="Times New Roman" w:cs="Times New Roman"/>
          <w:b/>
        </w:rPr>
      </w:pPr>
      <w:r w:rsidRPr="00A82F37">
        <w:rPr>
          <w:rFonts w:ascii="Times New Roman" w:hAnsi="Times New Roman" w:cs="Times New Roman"/>
          <w:b/>
          <w:color w:val="000000" w:themeColor="text1"/>
          <w:sz w:val="24"/>
        </w:rPr>
        <w:lastRenderedPageBreak/>
        <w:t>Пояснительная записка</w:t>
      </w:r>
    </w:p>
    <w:p w14:paraId="43BC7818" w14:textId="77777777" w:rsidR="0009535A" w:rsidRPr="00BB07E5" w:rsidRDefault="0009535A" w:rsidP="00FD5516">
      <w:pPr>
        <w:pStyle w:val="2"/>
        <w:numPr>
          <w:ilvl w:val="2"/>
          <w:numId w:val="25"/>
        </w:numPr>
        <w:jc w:val="both"/>
        <w:rPr>
          <w:rFonts w:ascii="Times New Roman" w:hAnsi="Times New Roman" w:cs="Times New Roman"/>
          <w:b/>
          <w:color w:val="000000" w:themeColor="text1"/>
          <w:sz w:val="24"/>
        </w:rPr>
      </w:pPr>
      <w:r w:rsidRPr="00BB07E5">
        <w:rPr>
          <w:rFonts w:ascii="Times New Roman" w:hAnsi="Times New Roman" w:cs="Times New Roman"/>
          <w:b/>
          <w:color w:val="000000" w:themeColor="text1"/>
          <w:sz w:val="24"/>
        </w:rPr>
        <w:t xml:space="preserve">Цель реализации адаптированной основной общеобразовательной программы начального общего образования </w:t>
      </w:r>
      <w:proofErr w:type="gramStart"/>
      <w:r w:rsidRPr="00BB07E5">
        <w:rPr>
          <w:rFonts w:ascii="Times New Roman" w:hAnsi="Times New Roman" w:cs="Times New Roman"/>
          <w:b/>
          <w:color w:val="000000" w:themeColor="text1"/>
          <w:sz w:val="24"/>
        </w:rPr>
        <w:t>обучающихся</w:t>
      </w:r>
      <w:proofErr w:type="gramEnd"/>
      <w:r w:rsidRPr="00BB07E5">
        <w:rPr>
          <w:rFonts w:ascii="Times New Roman" w:hAnsi="Times New Roman" w:cs="Times New Roman"/>
          <w:b/>
          <w:color w:val="000000" w:themeColor="text1"/>
          <w:sz w:val="24"/>
        </w:rPr>
        <w:t xml:space="preserve"> с задержкой психического развития</w:t>
      </w:r>
    </w:p>
    <w:p w14:paraId="30580278" w14:textId="77777777" w:rsidR="0009535A" w:rsidRPr="0009535A" w:rsidRDefault="0009535A" w:rsidP="00FD5516">
      <w:pPr>
        <w:spacing w:after="0" w:line="360" w:lineRule="auto"/>
        <w:ind w:firstLine="709"/>
        <w:jc w:val="both"/>
        <w:rPr>
          <w:rFonts w:ascii="Times New Roman" w:hAnsi="Times New Roman" w:cs="Times New Roman"/>
          <w:iCs/>
          <w:sz w:val="24"/>
          <w:szCs w:val="24"/>
        </w:rPr>
      </w:pPr>
      <w:r w:rsidRPr="0009535A">
        <w:rPr>
          <w:rFonts w:ascii="Times New Roman" w:hAnsi="Times New Roman" w:cs="Times New Roman"/>
          <w:b/>
          <w:sz w:val="24"/>
          <w:szCs w:val="24"/>
        </w:rPr>
        <w:t>Цель реализации АООП НОО обучающихся с ЗПР</w:t>
      </w:r>
      <w:r w:rsidRPr="0009535A">
        <w:rPr>
          <w:rFonts w:ascii="Times New Roman" w:hAnsi="Times New Roman" w:cs="Times New Roman"/>
          <w:sz w:val="24"/>
          <w:szCs w:val="24"/>
        </w:rPr>
        <w:t xml:space="preserve"> — обеспечение выполнения требований ФГОС НОО обучающихся с ОВЗ</w:t>
      </w:r>
      <w:r w:rsidRPr="0009535A">
        <w:rPr>
          <w:rFonts w:ascii="Times New Roman" w:hAnsi="Times New Roman" w:cs="Times New Roman"/>
          <w:iCs/>
          <w:sz w:val="24"/>
          <w:szCs w:val="24"/>
        </w:rPr>
        <w:t xml:space="preserve">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3B636F97"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Достижение поставленной цели при разработке и реализации Организацией АООП НОО обучающихся с ЗПР предусматривает решение следующих основных задач:</w:t>
      </w:r>
    </w:p>
    <w:p w14:paraId="70BCBDF5"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13D0527F"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39F99A98"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37AC857F"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создание благоприятных условий для удовлетворения особых образовательных потребностей обучающихся с ЗПР;</w:t>
      </w:r>
    </w:p>
    <w:p w14:paraId="708A2F87"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обеспечение доступности получения качественного начального общего образования;</w:t>
      </w:r>
    </w:p>
    <w:p w14:paraId="004E3872"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обеспечение преемственности начального общего и основного общего образования;</w:t>
      </w:r>
    </w:p>
    <w:p w14:paraId="53D81E31"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выявление и развитие возможностей и </w:t>
      </w:r>
      <w:proofErr w:type="gramStart"/>
      <w:r w:rsidRPr="0009535A">
        <w:rPr>
          <w:rFonts w:ascii="Times New Roman" w:hAnsi="Times New Roman" w:cs="Times New Roman"/>
          <w:sz w:val="24"/>
          <w:szCs w:val="24"/>
        </w:rPr>
        <w:t>способностей</w:t>
      </w:r>
      <w:proofErr w:type="gramEnd"/>
      <w:r w:rsidRPr="0009535A">
        <w:rPr>
          <w:rFonts w:ascii="Times New Roman" w:hAnsi="Times New Roman" w:cs="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250B2129"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использование в образовательном процессе современных образовательных технологий </w:t>
      </w:r>
      <w:proofErr w:type="spellStart"/>
      <w:r w:rsidRPr="0009535A">
        <w:rPr>
          <w:rFonts w:ascii="Times New Roman" w:hAnsi="Times New Roman" w:cs="Times New Roman"/>
          <w:sz w:val="24"/>
          <w:szCs w:val="24"/>
        </w:rPr>
        <w:t>деятельностного</w:t>
      </w:r>
      <w:proofErr w:type="spellEnd"/>
      <w:r w:rsidRPr="0009535A">
        <w:rPr>
          <w:rFonts w:ascii="Times New Roman" w:hAnsi="Times New Roman" w:cs="Times New Roman"/>
          <w:sz w:val="24"/>
          <w:szCs w:val="24"/>
        </w:rPr>
        <w:t xml:space="preserve"> типа;</w:t>
      </w:r>
    </w:p>
    <w:p w14:paraId="3703DE36"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предоставление </w:t>
      </w:r>
      <w:proofErr w:type="gramStart"/>
      <w:r w:rsidRPr="0009535A">
        <w:rPr>
          <w:rFonts w:ascii="Times New Roman" w:hAnsi="Times New Roman" w:cs="Times New Roman"/>
          <w:sz w:val="24"/>
          <w:szCs w:val="24"/>
        </w:rPr>
        <w:t>обучающимся</w:t>
      </w:r>
      <w:proofErr w:type="gramEnd"/>
      <w:r w:rsidRPr="0009535A">
        <w:rPr>
          <w:rFonts w:ascii="Times New Roman" w:hAnsi="Times New Roman" w:cs="Times New Roman"/>
          <w:sz w:val="24"/>
          <w:szCs w:val="24"/>
        </w:rPr>
        <w:t xml:space="preserve"> возможности для эффективной самостоятельной работы;</w:t>
      </w:r>
    </w:p>
    <w:p w14:paraId="2A709FED"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9535A">
        <w:rPr>
          <w:rFonts w:ascii="Times New Roman" w:hAnsi="Times New Roman" w:cs="Times New Roman"/>
          <w:sz w:val="24"/>
          <w:szCs w:val="24"/>
        </w:rPr>
        <w:t>внутришкольной</w:t>
      </w:r>
      <w:proofErr w:type="spellEnd"/>
      <w:r w:rsidRPr="0009535A">
        <w:rPr>
          <w:rFonts w:ascii="Times New Roman" w:hAnsi="Times New Roman" w:cs="Times New Roman"/>
          <w:sz w:val="24"/>
          <w:szCs w:val="24"/>
        </w:rPr>
        <w:t xml:space="preserve"> социальной среды;</w:t>
      </w:r>
    </w:p>
    <w:p w14:paraId="3DB40690" w14:textId="77777777" w:rsidR="0009535A" w:rsidRPr="0009535A" w:rsidRDefault="0009535A" w:rsidP="00FD5516">
      <w:pPr>
        <w:pStyle w:val="a3"/>
        <w:numPr>
          <w:ilvl w:val="0"/>
          <w:numId w:val="11"/>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включение </w:t>
      </w:r>
      <w:proofErr w:type="gramStart"/>
      <w:r w:rsidRPr="0009535A">
        <w:rPr>
          <w:rFonts w:ascii="Times New Roman" w:hAnsi="Times New Roman" w:cs="Times New Roman"/>
          <w:sz w:val="24"/>
          <w:szCs w:val="24"/>
        </w:rPr>
        <w:t>обучающихся</w:t>
      </w:r>
      <w:proofErr w:type="gramEnd"/>
      <w:r w:rsidRPr="0009535A">
        <w:rPr>
          <w:rFonts w:ascii="Times New Roman" w:hAnsi="Times New Roman" w:cs="Times New Roman"/>
          <w:sz w:val="24"/>
          <w:szCs w:val="24"/>
        </w:rPr>
        <w:t xml:space="preserve"> в процессы познания и преобразования внешкольной социальной среды (населённого пункта, района, города).</w:t>
      </w:r>
    </w:p>
    <w:p w14:paraId="3E6C9662" w14:textId="77777777" w:rsidR="0009535A" w:rsidRPr="00BB07E5" w:rsidRDefault="0009535A" w:rsidP="00FD5516">
      <w:pPr>
        <w:pStyle w:val="2"/>
        <w:numPr>
          <w:ilvl w:val="2"/>
          <w:numId w:val="25"/>
        </w:numPr>
        <w:spacing w:before="0" w:line="360" w:lineRule="auto"/>
        <w:jc w:val="both"/>
        <w:rPr>
          <w:rFonts w:ascii="Times New Roman" w:hAnsi="Times New Roman" w:cs="Times New Roman"/>
          <w:b/>
          <w:color w:val="000000" w:themeColor="text1"/>
          <w:sz w:val="24"/>
        </w:rPr>
      </w:pPr>
      <w:r w:rsidRPr="00BB07E5">
        <w:rPr>
          <w:rFonts w:ascii="Times New Roman" w:hAnsi="Times New Roman" w:cs="Times New Roman"/>
          <w:b/>
          <w:color w:val="000000" w:themeColor="text1"/>
          <w:sz w:val="24"/>
        </w:rPr>
        <w:lastRenderedPageBreak/>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BB07E5">
        <w:rPr>
          <w:rFonts w:ascii="Times New Roman" w:hAnsi="Times New Roman" w:cs="Times New Roman"/>
          <w:b/>
          <w:color w:val="000000" w:themeColor="text1"/>
          <w:sz w:val="24"/>
        </w:rPr>
        <w:t>обучающихся</w:t>
      </w:r>
      <w:proofErr w:type="gramEnd"/>
      <w:r w:rsidRPr="00BB07E5">
        <w:rPr>
          <w:rFonts w:ascii="Times New Roman" w:hAnsi="Times New Roman" w:cs="Times New Roman"/>
          <w:b/>
          <w:color w:val="000000" w:themeColor="text1"/>
          <w:sz w:val="24"/>
        </w:rPr>
        <w:t xml:space="preserve"> с задержкой психического развития</w:t>
      </w:r>
    </w:p>
    <w:p w14:paraId="66D1FFCC" w14:textId="77777777" w:rsidR="0009535A" w:rsidRPr="0009535A" w:rsidRDefault="0009535A" w:rsidP="00FD5516">
      <w:pPr>
        <w:spacing w:after="0" w:line="360" w:lineRule="auto"/>
        <w:ind w:firstLine="709"/>
        <w:jc w:val="both"/>
        <w:rPr>
          <w:rFonts w:ascii="Times New Roman" w:hAnsi="Times New Roman" w:cs="Times New Roman"/>
          <w:sz w:val="24"/>
          <w:szCs w:val="24"/>
        </w:rPr>
      </w:pPr>
      <w:proofErr w:type="gramStart"/>
      <w:r w:rsidRPr="0009535A">
        <w:rPr>
          <w:rFonts w:ascii="Times New Roman" w:hAnsi="Times New Roman" w:cs="Times New Roman"/>
          <w:sz w:val="24"/>
          <w:szCs w:val="24"/>
        </w:rPr>
        <w:t>Представлены</w:t>
      </w:r>
      <w:proofErr w:type="gramEnd"/>
      <w:r w:rsidRPr="0009535A">
        <w:rPr>
          <w:rFonts w:ascii="Times New Roman" w:hAnsi="Times New Roman" w:cs="Times New Roman"/>
          <w:sz w:val="24"/>
          <w:szCs w:val="24"/>
        </w:rPr>
        <w:t xml:space="preserve"> в разделе 1. Общие положения.</w:t>
      </w:r>
    </w:p>
    <w:p w14:paraId="214F18EB" w14:textId="77777777" w:rsidR="0009535A" w:rsidRPr="00BB07E5" w:rsidRDefault="0009535A" w:rsidP="00FD5516">
      <w:pPr>
        <w:pStyle w:val="2"/>
        <w:numPr>
          <w:ilvl w:val="2"/>
          <w:numId w:val="25"/>
        </w:numPr>
        <w:jc w:val="both"/>
        <w:rPr>
          <w:rFonts w:ascii="Times New Roman" w:hAnsi="Times New Roman" w:cs="Times New Roman"/>
          <w:b/>
          <w:color w:val="000000" w:themeColor="text1"/>
          <w:sz w:val="24"/>
        </w:rPr>
      </w:pPr>
      <w:r w:rsidRPr="00BB07E5">
        <w:rPr>
          <w:rFonts w:ascii="Times New Roman" w:hAnsi="Times New Roman" w:cs="Times New Roman"/>
          <w:b/>
          <w:color w:val="000000" w:themeColor="text1"/>
          <w:sz w:val="24"/>
        </w:rPr>
        <w:t xml:space="preserve">Общая характеристика адаптированной основной общеобразовательной программы начального общего образования </w:t>
      </w:r>
      <w:proofErr w:type="gramStart"/>
      <w:r w:rsidRPr="00BB07E5">
        <w:rPr>
          <w:rFonts w:ascii="Times New Roman" w:hAnsi="Times New Roman" w:cs="Times New Roman"/>
          <w:b/>
          <w:color w:val="000000" w:themeColor="text1"/>
          <w:sz w:val="24"/>
        </w:rPr>
        <w:t>обучающихся</w:t>
      </w:r>
      <w:proofErr w:type="gramEnd"/>
      <w:r w:rsidRPr="00BB07E5">
        <w:rPr>
          <w:rFonts w:ascii="Times New Roman" w:hAnsi="Times New Roman" w:cs="Times New Roman"/>
          <w:b/>
          <w:color w:val="000000" w:themeColor="text1"/>
          <w:sz w:val="24"/>
        </w:rPr>
        <w:t xml:space="preserve"> с задержкой психического развития</w:t>
      </w:r>
    </w:p>
    <w:p w14:paraId="727BA0BF" w14:textId="77777777" w:rsidR="0009535A" w:rsidRPr="0009535A" w:rsidRDefault="0009535A" w:rsidP="00FD5516">
      <w:pPr>
        <w:spacing w:after="0" w:line="360" w:lineRule="auto"/>
        <w:ind w:firstLine="709"/>
        <w:jc w:val="both"/>
        <w:rPr>
          <w:rFonts w:ascii="Times New Roman" w:hAnsi="Times New Roman" w:cs="Times New Roman"/>
          <w:sz w:val="24"/>
          <w:szCs w:val="24"/>
        </w:rPr>
      </w:pPr>
      <w:proofErr w:type="gramStart"/>
      <w:r w:rsidRPr="0009535A">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roofErr w:type="gramEnd"/>
    </w:p>
    <w:p w14:paraId="0BD2B421"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14:paraId="2D550977"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14:paraId="3258EBE7"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185ED64F" w14:textId="77777777" w:rsidR="0009535A" w:rsidRPr="00BB07E5" w:rsidRDefault="0009535A" w:rsidP="00FD5516">
      <w:pPr>
        <w:pStyle w:val="2"/>
        <w:numPr>
          <w:ilvl w:val="2"/>
          <w:numId w:val="25"/>
        </w:numPr>
        <w:spacing w:before="0" w:line="360" w:lineRule="auto"/>
        <w:jc w:val="both"/>
        <w:rPr>
          <w:rFonts w:ascii="Times New Roman" w:hAnsi="Times New Roman" w:cs="Times New Roman"/>
          <w:b/>
          <w:color w:val="000000" w:themeColor="text1"/>
          <w:sz w:val="24"/>
        </w:rPr>
      </w:pPr>
      <w:r w:rsidRPr="00BB07E5">
        <w:rPr>
          <w:rFonts w:ascii="Times New Roman" w:hAnsi="Times New Roman" w:cs="Times New Roman"/>
          <w:b/>
          <w:color w:val="000000" w:themeColor="text1"/>
          <w:sz w:val="24"/>
        </w:rPr>
        <w:t xml:space="preserve">Психолого-педагогическая характеристика </w:t>
      </w:r>
      <w:proofErr w:type="gramStart"/>
      <w:r w:rsidRPr="00BB07E5">
        <w:rPr>
          <w:rFonts w:ascii="Times New Roman" w:hAnsi="Times New Roman" w:cs="Times New Roman"/>
          <w:b/>
          <w:color w:val="000000" w:themeColor="text1"/>
          <w:sz w:val="24"/>
        </w:rPr>
        <w:t>обучающихся</w:t>
      </w:r>
      <w:proofErr w:type="gramEnd"/>
      <w:r w:rsidRPr="00BB07E5">
        <w:rPr>
          <w:rFonts w:ascii="Times New Roman" w:hAnsi="Times New Roman" w:cs="Times New Roman"/>
          <w:b/>
          <w:color w:val="000000" w:themeColor="text1"/>
          <w:sz w:val="24"/>
        </w:rPr>
        <w:t xml:space="preserve"> с ЗПР</w:t>
      </w:r>
    </w:p>
    <w:p w14:paraId="095062EE"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Обучающиеся с ЗПР</w:t>
      </w:r>
      <w:r w:rsidRPr="0009535A">
        <w:rPr>
          <w:rFonts w:ascii="Times New Roman" w:hAnsi="Times New Roman" w:cs="Times New Roman"/>
          <w:b/>
          <w:bCs/>
          <w:sz w:val="24"/>
          <w:szCs w:val="24"/>
        </w:rPr>
        <w:t xml:space="preserve"> </w:t>
      </w:r>
      <w:r w:rsidRPr="0009535A">
        <w:rPr>
          <w:rFonts w:ascii="Times New Roman" w:hAnsi="Times New Roman" w:cs="Times New Roman"/>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14:paraId="6BEFE9D9"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bCs/>
          <w:iCs/>
          <w:sz w:val="24"/>
          <w:szCs w:val="24"/>
        </w:rPr>
        <w:lastRenderedPageBreak/>
        <w:t xml:space="preserve">Категория обучающихся с </w:t>
      </w:r>
      <w:r w:rsidRPr="0009535A">
        <w:rPr>
          <w:rFonts w:ascii="Times New Roman" w:hAnsi="Times New Roman" w:cs="Times New Roman"/>
          <w:sz w:val="24"/>
          <w:szCs w:val="24"/>
        </w:rPr>
        <w:t>ЗПР –</w:t>
      </w:r>
      <w:r w:rsidRPr="0009535A">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09535A">
        <w:rPr>
          <w:rFonts w:ascii="Times New Roman" w:hAnsi="Times New Roman" w:cs="Times New Roman"/>
          <w:b/>
          <w:bCs/>
          <w:sz w:val="24"/>
          <w:szCs w:val="24"/>
        </w:rPr>
        <w:t xml:space="preserve"> </w:t>
      </w:r>
      <w:r w:rsidRPr="0009535A">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6DEB1C2C"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09535A">
        <w:rPr>
          <w:rFonts w:ascii="Times New Roman" w:hAnsi="Times New Roman" w:cs="Times New Roman"/>
          <w:sz w:val="24"/>
          <w:szCs w:val="24"/>
        </w:rPr>
        <w:t>саморегуляции</w:t>
      </w:r>
      <w:proofErr w:type="spellEnd"/>
      <w:r w:rsidRPr="0009535A">
        <w:rPr>
          <w:rFonts w:ascii="Times New Roman" w:hAnsi="Times New Roman" w:cs="Times New Roman"/>
          <w:sz w:val="24"/>
          <w:szCs w:val="24"/>
        </w:rPr>
        <w:t xml:space="preserve">. Достаточно часто у </w:t>
      </w:r>
      <w:proofErr w:type="gramStart"/>
      <w:r w:rsidRPr="0009535A">
        <w:rPr>
          <w:rFonts w:ascii="Times New Roman" w:hAnsi="Times New Roman" w:cs="Times New Roman"/>
          <w:sz w:val="24"/>
          <w:szCs w:val="24"/>
        </w:rPr>
        <w:t>обучающихся</w:t>
      </w:r>
      <w:proofErr w:type="gramEnd"/>
      <w:r w:rsidRPr="0009535A">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6FA4A504"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1A5B6CFD" w14:textId="77777777" w:rsidR="0009535A" w:rsidRPr="0009535A" w:rsidRDefault="0009535A" w:rsidP="00FD5516">
      <w:pPr>
        <w:spacing w:after="0" w:line="360" w:lineRule="auto"/>
        <w:ind w:firstLine="709"/>
        <w:jc w:val="both"/>
        <w:rPr>
          <w:rFonts w:ascii="Times New Roman" w:hAnsi="Times New Roman" w:cs="Times New Roman"/>
          <w:sz w:val="24"/>
          <w:szCs w:val="24"/>
        </w:rPr>
      </w:pPr>
      <w:proofErr w:type="gramStart"/>
      <w:r w:rsidRPr="0009535A">
        <w:rPr>
          <w:rFonts w:ascii="Times New Roman" w:hAnsi="Times New Roman" w:cs="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09535A">
        <w:rPr>
          <w:rFonts w:ascii="Times New Roman" w:hAnsi="Times New Roman" w:cs="Times New Roman"/>
          <w:sz w:val="24"/>
          <w:szCs w:val="24"/>
        </w:rPr>
        <w:t xml:space="preserve"> От </w:t>
      </w:r>
      <w:proofErr w:type="gramStart"/>
      <w:r w:rsidRPr="0009535A">
        <w:rPr>
          <w:rFonts w:ascii="Times New Roman" w:hAnsi="Times New Roman" w:cs="Times New Roman"/>
          <w:sz w:val="24"/>
          <w:szCs w:val="24"/>
        </w:rPr>
        <w:t>обучающихся</w:t>
      </w:r>
      <w:proofErr w:type="gramEnd"/>
      <w:r w:rsidRPr="0009535A">
        <w:rPr>
          <w:rFonts w:ascii="Times New Roman" w:hAnsi="Times New Roman" w:cs="Times New Roman"/>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4070D3FE" w14:textId="77777777" w:rsidR="0009535A" w:rsidRPr="0009535A" w:rsidRDefault="0009535A" w:rsidP="00FD5516">
      <w:pPr>
        <w:spacing w:after="0" w:line="360" w:lineRule="auto"/>
        <w:ind w:firstLine="709"/>
        <w:jc w:val="both"/>
        <w:rPr>
          <w:rFonts w:ascii="Times New Roman" w:hAnsi="Times New Roman" w:cs="Times New Roman"/>
          <w:sz w:val="24"/>
          <w:szCs w:val="24"/>
        </w:rPr>
      </w:pPr>
      <w:proofErr w:type="gramStart"/>
      <w:r w:rsidRPr="0009535A">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14:paraId="438185F3"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w:t>
      </w:r>
      <w:r w:rsidRPr="0009535A">
        <w:rPr>
          <w:rFonts w:ascii="Times New Roman" w:hAnsi="Times New Roman" w:cs="Times New Roman"/>
          <w:sz w:val="24"/>
          <w:szCs w:val="24"/>
        </w:rPr>
        <w:lastRenderedPageBreak/>
        <w:t>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14:paraId="5AFC8A7A"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 xml:space="preserve">АООП НОО (вариант 7.1) </w:t>
      </w:r>
      <w:proofErr w:type="gramStart"/>
      <w:r w:rsidRPr="0009535A">
        <w:rPr>
          <w:rFonts w:ascii="Times New Roman" w:hAnsi="Times New Roman" w:cs="Times New Roman"/>
          <w:sz w:val="24"/>
          <w:szCs w:val="24"/>
        </w:rPr>
        <w:t>адресована</w:t>
      </w:r>
      <w:proofErr w:type="gramEnd"/>
      <w:r w:rsidRPr="0009535A">
        <w:rPr>
          <w:rFonts w:ascii="Times New Roman" w:hAnsi="Times New Roman" w:cs="Times New Roman"/>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09535A">
        <w:rPr>
          <w:rFonts w:ascii="Times New Roman" w:hAnsi="Times New Roman" w:cs="Times New Roman"/>
          <w:sz w:val="24"/>
          <w:szCs w:val="24"/>
        </w:rPr>
        <w:t>саморегуляции</w:t>
      </w:r>
      <w:proofErr w:type="spellEnd"/>
      <w:r w:rsidRPr="0009535A">
        <w:rPr>
          <w:rFonts w:ascii="Times New Roman" w:hAnsi="Times New Roman" w:cs="Times New Roman"/>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09535A">
        <w:rPr>
          <w:rFonts w:ascii="Times New Roman" w:hAnsi="Times New Roman" w:cs="Times New Roman"/>
          <w:sz w:val="24"/>
          <w:szCs w:val="24"/>
        </w:rPr>
        <w:t>обучающихся</w:t>
      </w:r>
      <w:proofErr w:type="gramEnd"/>
      <w:r w:rsidRPr="0009535A">
        <w:rPr>
          <w:rFonts w:ascii="Times New Roman" w:hAnsi="Times New Roman" w:cs="Times New Roman"/>
          <w:sz w:val="24"/>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09535A">
        <w:rPr>
          <w:rFonts w:ascii="Times New Roman" w:hAnsi="Times New Roman" w:cs="Times New Roman"/>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09535A">
        <w:rPr>
          <w:rFonts w:ascii="Times New Roman" w:hAnsi="Times New Roman" w:cs="Times New Roman"/>
          <w:sz w:val="24"/>
          <w:szCs w:val="24"/>
        </w:rPr>
        <w:t>нейродинамики</w:t>
      </w:r>
      <w:proofErr w:type="spellEnd"/>
      <w:r w:rsidRPr="0009535A">
        <w:rPr>
          <w:rFonts w:ascii="Times New Roman" w:hAnsi="Times New Roman" w:cs="Times New Roman"/>
          <w:sz w:val="24"/>
          <w:szCs w:val="24"/>
        </w:rPr>
        <w:t xml:space="preserve"> и др. Но при этом наблюдается устойчивость форм адаптивного поведения.</w:t>
      </w:r>
      <w:proofErr w:type="gramEnd"/>
    </w:p>
    <w:p w14:paraId="255943F0" w14:textId="77777777" w:rsidR="0009535A" w:rsidRPr="00BB07E5" w:rsidRDefault="0009535A" w:rsidP="00FD5516">
      <w:pPr>
        <w:pStyle w:val="2"/>
        <w:numPr>
          <w:ilvl w:val="2"/>
          <w:numId w:val="25"/>
        </w:numPr>
        <w:spacing w:before="0" w:line="360" w:lineRule="auto"/>
        <w:jc w:val="both"/>
        <w:rPr>
          <w:rFonts w:ascii="Times New Roman" w:hAnsi="Times New Roman" w:cs="Times New Roman"/>
          <w:b/>
          <w:color w:val="000000" w:themeColor="text1"/>
          <w:sz w:val="24"/>
        </w:rPr>
      </w:pPr>
      <w:r w:rsidRPr="00BB07E5">
        <w:rPr>
          <w:rFonts w:ascii="Times New Roman" w:hAnsi="Times New Roman" w:cs="Times New Roman"/>
          <w:b/>
          <w:color w:val="000000" w:themeColor="text1"/>
          <w:sz w:val="24"/>
        </w:rPr>
        <w:t xml:space="preserve">Особые образовательные потребности </w:t>
      </w:r>
      <w:proofErr w:type="gramStart"/>
      <w:r w:rsidRPr="00BB07E5">
        <w:rPr>
          <w:rFonts w:ascii="Times New Roman" w:hAnsi="Times New Roman" w:cs="Times New Roman"/>
          <w:b/>
          <w:color w:val="000000" w:themeColor="text1"/>
          <w:sz w:val="24"/>
        </w:rPr>
        <w:t>обучающихся</w:t>
      </w:r>
      <w:proofErr w:type="gramEnd"/>
      <w:r w:rsidRPr="00BB07E5">
        <w:rPr>
          <w:rFonts w:ascii="Times New Roman" w:hAnsi="Times New Roman" w:cs="Times New Roman"/>
          <w:b/>
          <w:color w:val="000000" w:themeColor="text1"/>
          <w:sz w:val="24"/>
        </w:rPr>
        <w:t xml:space="preserve"> с ЗПР</w:t>
      </w:r>
    </w:p>
    <w:p w14:paraId="6C900AF4" w14:textId="77777777" w:rsidR="0009535A" w:rsidRPr="0009535A" w:rsidRDefault="0009535A" w:rsidP="00FD5516">
      <w:pPr>
        <w:spacing w:after="0" w:line="360" w:lineRule="auto"/>
        <w:ind w:firstLine="709"/>
        <w:jc w:val="both"/>
        <w:rPr>
          <w:rFonts w:ascii="Times New Roman" w:hAnsi="Times New Roman" w:cs="Times New Roman"/>
          <w:b/>
          <w:sz w:val="24"/>
          <w:szCs w:val="24"/>
        </w:rPr>
      </w:pPr>
      <w:r w:rsidRPr="0009535A">
        <w:rPr>
          <w:rFonts w:ascii="Times New Roman" w:hAnsi="Times New Roman" w:cs="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14:paraId="6D011864" w14:textId="77777777" w:rsidR="0009535A" w:rsidRPr="0009535A" w:rsidRDefault="0009535A" w:rsidP="00FD5516">
      <w:pPr>
        <w:spacing w:after="0" w:line="360" w:lineRule="auto"/>
        <w:ind w:firstLine="709"/>
        <w:jc w:val="both"/>
        <w:rPr>
          <w:rFonts w:ascii="Times New Roman" w:hAnsi="Times New Roman" w:cs="Times New Roman"/>
          <w:bCs/>
          <w:sz w:val="24"/>
          <w:szCs w:val="24"/>
        </w:rPr>
      </w:pPr>
      <w:r w:rsidRPr="0009535A">
        <w:rPr>
          <w:rFonts w:ascii="Times New Roman" w:hAnsi="Times New Roman" w:cs="Times New Roman"/>
          <w:bCs/>
          <w:sz w:val="24"/>
          <w:szCs w:val="24"/>
        </w:rPr>
        <w:t xml:space="preserve">К общим потребностям относятся: </w:t>
      </w:r>
    </w:p>
    <w:p w14:paraId="5E11A7F1" w14:textId="77777777" w:rsidR="0009535A" w:rsidRPr="0009535A" w:rsidRDefault="0009535A" w:rsidP="00FD5516">
      <w:pPr>
        <w:numPr>
          <w:ilvl w:val="0"/>
          <w:numId w:val="10"/>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14:paraId="6664ACE1" w14:textId="77777777" w:rsidR="0009535A" w:rsidRPr="0009535A" w:rsidRDefault="0009535A" w:rsidP="00FD5516">
      <w:pPr>
        <w:numPr>
          <w:ilvl w:val="0"/>
          <w:numId w:val="10"/>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14:paraId="3F4915E5" w14:textId="77777777" w:rsidR="0009535A" w:rsidRPr="0009535A" w:rsidRDefault="0009535A" w:rsidP="00FD5516">
      <w:pPr>
        <w:numPr>
          <w:ilvl w:val="0"/>
          <w:numId w:val="10"/>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71D9CA14" w14:textId="77777777" w:rsidR="0009535A" w:rsidRPr="0009535A" w:rsidRDefault="0009535A" w:rsidP="00FD5516">
      <w:pPr>
        <w:numPr>
          <w:ilvl w:val="0"/>
          <w:numId w:val="10"/>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4B2A63F1" w14:textId="77777777" w:rsidR="0009535A" w:rsidRPr="0009535A" w:rsidRDefault="0009535A" w:rsidP="00FD5516">
      <w:pPr>
        <w:pStyle w:val="a3"/>
        <w:numPr>
          <w:ilvl w:val="0"/>
          <w:numId w:val="10"/>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психологическое сопровождение, оптимизирующее взаимодействие ребенка с педагогами и соучениками; </w:t>
      </w:r>
    </w:p>
    <w:p w14:paraId="3448E600" w14:textId="77777777" w:rsidR="0009535A" w:rsidRPr="0009535A" w:rsidRDefault="0009535A" w:rsidP="00FD5516">
      <w:pPr>
        <w:pStyle w:val="a3"/>
        <w:numPr>
          <w:ilvl w:val="0"/>
          <w:numId w:val="10"/>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14:paraId="6BAC527B" w14:textId="77777777" w:rsidR="0009535A" w:rsidRPr="0009535A" w:rsidRDefault="0009535A" w:rsidP="00FD5516">
      <w:pPr>
        <w:pStyle w:val="a3"/>
        <w:numPr>
          <w:ilvl w:val="0"/>
          <w:numId w:val="10"/>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14:paraId="4CE539A2"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Для обучающихся с ЗПР, осваивающих АООП НОО (вариант 7.1), характерны следующие специфические образовательные потребности:</w:t>
      </w:r>
    </w:p>
    <w:p w14:paraId="10E0ECEC"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lastRenderedPageBreak/>
        <w:t>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1FEDD0E2"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09535A">
        <w:rPr>
          <w:rFonts w:ascii="Times New Roman" w:hAnsi="Times New Roman" w:cs="Times New Roman"/>
          <w:sz w:val="24"/>
          <w:szCs w:val="24"/>
        </w:rPr>
        <w:t>нейродинамики</w:t>
      </w:r>
      <w:proofErr w:type="spellEnd"/>
      <w:r w:rsidRPr="0009535A">
        <w:rPr>
          <w:rFonts w:ascii="Times New Roman" w:hAnsi="Times New Roman" w:cs="Times New Roman"/>
          <w:sz w:val="24"/>
          <w:szCs w:val="24"/>
        </w:rPr>
        <w:t xml:space="preserve"> психических процессов обучающихся с ЗПР (быстрой истощаемости, низкой работоспособности, пониженного общего тонуса и др.);</w:t>
      </w:r>
    </w:p>
    <w:p w14:paraId="01733BF5"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09535A">
        <w:rPr>
          <w:rFonts w:ascii="Times New Roman" w:hAnsi="Times New Roman" w:cs="Times New Roman"/>
          <w:sz w:val="24"/>
          <w:szCs w:val="24"/>
        </w:rPr>
        <w:t>психокоррекционной</w:t>
      </w:r>
      <w:proofErr w:type="spellEnd"/>
      <w:r w:rsidRPr="0009535A">
        <w:rPr>
          <w:rFonts w:ascii="Times New Roman" w:hAnsi="Times New Roman" w:cs="Times New Roman"/>
          <w:sz w:val="24"/>
          <w:szCs w:val="24"/>
        </w:rPr>
        <w:t xml:space="preserve"> помощи, направленной на компенсацию дефицитов эмоционального развития, формирование осознанной </w:t>
      </w:r>
      <w:proofErr w:type="spellStart"/>
      <w:r w:rsidRPr="0009535A">
        <w:rPr>
          <w:rFonts w:ascii="Times New Roman" w:hAnsi="Times New Roman" w:cs="Times New Roman"/>
          <w:sz w:val="24"/>
          <w:szCs w:val="24"/>
        </w:rPr>
        <w:t>саморегуляции</w:t>
      </w:r>
      <w:proofErr w:type="spellEnd"/>
      <w:r w:rsidRPr="0009535A">
        <w:rPr>
          <w:rFonts w:ascii="Times New Roman" w:hAnsi="Times New Roman" w:cs="Times New Roman"/>
          <w:sz w:val="24"/>
          <w:szCs w:val="24"/>
        </w:rPr>
        <w:t xml:space="preserve"> познавательной деятельности и поведения;</w:t>
      </w:r>
    </w:p>
    <w:p w14:paraId="3CCFCEEA"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proofErr w:type="gramStart"/>
      <w:r w:rsidRPr="0009535A">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14:paraId="0B41C798"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09535A">
        <w:rPr>
          <w:rFonts w:ascii="Times New Roman" w:hAnsi="Times New Roman" w:cs="Times New Roman"/>
          <w:sz w:val="24"/>
          <w:szCs w:val="24"/>
        </w:rPr>
        <w:t>категорий</w:t>
      </w:r>
      <w:proofErr w:type="gramEnd"/>
      <w:r w:rsidRPr="0009535A">
        <w:rPr>
          <w:rFonts w:ascii="Times New Roman" w:hAnsi="Times New Roman" w:cs="Times New Roman"/>
          <w:sz w:val="24"/>
          <w:szCs w:val="24"/>
        </w:rPr>
        <w:t xml:space="preserve"> обучающихся с ЗПР;</w:t>
      </w:r>
    </w:p>
    <w:p w14:paraId="7592D653"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профилактика и коррекция </w:t>
      </w:r>
      <w:proofErr w:type="gramStart"/>
      <w:r w:rsidRPr="0009535A">
        <w:rPr>
          <w:rFonts w:ascii="Times New Roman" w:hAnsi="Times New Roman" w:cs="Times New Roman"/>
          <w:sz w:val="24"/>
          <w:szCs w:val="24"/>
        </w:rPr>
        <w:t>социокультурной</w:t>
      </w:r>
      <w:proofErr w:type="gramEnd"/>
      <w:r w:rsidRPr="0009535A">
        <w:rPr>
          <w:rFonts w:ascii="Times New Roman" w:hAnsi="Times New Roman" w:cs="Times New Roman"/>
          <w:sz w:val="24"/>
          <w:szCs w:val="24"/>
        </w:rPr>
        <w:t xml:space="preserve"> и школьной </w:t>
      </w:r>
      <w:proofErr w:type="spellStart"/>
      <w:r w:rsidRPr="0009535A">
        <w:rPr>
          <w:rFonts w:ascii="Times New Roman" w:hAnsi="Times New Roman" w:cs="Times New Roman"/>
          <w:sz w:val="24"/>
          <w:szCs w:val="24"/>
        </w:rPr>
        <w:t>дезадаптации</w:t>
      </w:r>
      <w:proofErr w:type="spellEnd"/>
      <w:r w:rsidRPr="0009535A">
        <w:rPr>
          <w:rFonts w:ascii="Times New Roman" w:hAnsi="Times New Roman" w:cs="Times New Roman"/>
          <w:sz w:val="24"/>
          <w:szCs w:val="24"/>
        </w:rPr>
        <w:t>;</w:t>
      </w:r>
    </w:p>
    <w:p w14:paraId="1D3532A1"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постоянный (пошаговый) мониторинг результативности образования и </w:t>
      </w:r>
      <w:proofErr w:type="spellStart"/>
      <w:r w:rsidRPr="0009535A">
        <w:rPr>
          <w:rFonts w:ascii="Times New Roman" w:hAnsi="Times New Roman" w:cs="Times New Roman"/>
          <w:sz w:val="24"/>
          <w:szCs w:val="24"/>
        </w:rPr>
        <w:t>сформированности</w:t>
      </w:r>
      <w:proofErr w:type="spellEnd"/>
      <w:r w:rsidRPr="0009535A">
        <w:rPr>
          <w:rFonts w:ascii="Times New Roman" w:hAnsi="Times New Roman" w:cs="Times New Roman"/>
          <w:sz w:val="24"/>
          <w:szCs w:val="24"/>
        </w:rPr>
        <w:t xml:space="preserve"> социальной компетенции </w:t>
      </w:r>
      <w:proofErr w:type="gramStart"/>
      <w:r w:rsidRPr="0009535A">
        <w:rPr>
          <w:rFonts w:ascii="Times New Roman" w:hAnsi="Times New Roman" w:cs="Times New Roman"/>
          <w:sz w:val="24"/>
          <w:szCs w:val="24"/>
        </w:rPr>
        <w:t>обучающихся</w:t>
      </w:r>
      <w:proofErr w:type="gramEnd"/>
      <w:r w:rsidRPr="0009535A">
        <w:rPr>
          <w:rFonts w:ascii="Times New Roman" w:hAnsi="Times New Roman" w:cs="Times New Roman"/>
          <w:sz w:val="24"/>
          <w:szCs w:val="24"/>
        </w:rPr>
        <w:t>, уровня и динамики психофизического развития;</w:t>
      </w:r>
    </w:p>
    <w:p w14:paraId="1CE4035C"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 xml:space="preserve">обеспечение непрерывного </w:t>
      </w:r>
      <w:proofErr w:type="gramStart"/>
      <w:r w:rsidRPr="0009535A">
        <w:rPr>
          <w:rFonts w:ascii="Times New Roman" w:hAnsi="Times New Roman" w:cs="Times New Roman"/>
          <w:sz w:val="24"/>
          <w:szCs w:val="24"/>
        </w:rPr>
        <w:t>контроля за</w:t>
      </w:r>
      <w:proofErr w:type="gramEnd"/>
      <w:r w:rsidRPr="0009535A">
        <w:rPr>
          <w:rFonts w:ascii="Times New Roman" w:hAnsi="Times New Roman" w:cs="Times New Roman"/>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7261B517"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14:paraId="296D16F0"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14:paraId="5915B819"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14:paraId="314478CA"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постоянная актуализация знаний, умений и одобряемых обществом норм поведения;</w:t>
      </w:r>
    </w:p>
    <w:p w14:paraId="2ADAB1D4"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использование преимущественно позитивных сре</w:t>
      </w:r>
      <w:proofErr w:type="gramStart"/>
      <w:r w:rsidRPr="0009535A">
        <w:rPr>
          <w:rFonts w:ascii="Times New Roman" w:hAnsi="Times New Roman" w:cs="Times New Roman"/>
          <w:sz w:val="24"/>
          <w:szCs w:val="24"/>
        </w:rPr>
        <w:t>дств ст</w:t>
      </w:r>
      <w:proofErr w:type="gramEnd"/>
      <w:r w:rsidRPr="0009535A">
        <w:rPr>
          <w:rFonts w:ascii="Times New Roman" w:hAnsi="Times New Roman" w:cs="Times New Roman"/>
          <w:sz w:val="24"/>
          <w:szCs w:val="24"/>
        </w:rPr>
        <w:t>имуляции деятельности и поведения;</w:t>
      </w:r>
    </w:p>
    <w:p w14:paraId="22E4E0B1"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418CB580"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lastRenderedPageBreak/>
        <w:t xml:space="preserve">специальная </w:t>
      </w:r>
      <w:proofErr w:type="spellStart"/>
      <w:r w:rsidRPr="0009535A">
        <w:rPr>
          <w:rFonts w:ascii="Times New Roman" w:hAnsi="Times New Roman" w:cs="Times New Roman"/>
          <w:sz w:val="24"/>
          <w:szCs w:val="24"/>
        </w:rPr>
        <w:t>психокоррекционная</w:t>
      </w:r>
      <w:proofErr w:type="spellEnd"/>
      <w:r w:rsidRPr="0009535A">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4E1BC91D" w14:textId="77777777" w:rsidR="0009535A" w:rsidRPr="0009535A"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1AFF40AB" w14:textId="77777777" w:rsidR="0009535A" w:rsidRPr="00BB07E5" w:rsidRDefault="00BB07E5" w:rsidP="00FD5516">
      <w:pPr>
        <w:pStyle w:val="2"/>
        <w:spacing w:before="0" w:line="360" w:lineRule="auto"/>
        <w:jc w:val="both"/>
        <w:rPr>
          <w:rFonts w:ascii="Times New Roman" w:hAnsi="Times New Roman" w:cs="Times New Roman"/>
          <w:b/>
          <w:color w:val="000000" w:themeColor="text1"/>
          <w:sz w:val="24"/>
        </w:rPr>
      </w:pPr>
      <w:bookmarkStart w:id="0" w:name="_Toc415833116"/>
      <w:r w:rsidRPr="00BB07E5">
        <w:rPr>
          <w:rFonts w:ascii="Times New Roman" w:hAnsi="Times New Roman" w:cs="Times New Roman"/>
          <w:b/>
          <w:color w:val="000000" w:themeColor="text1"/>
          <w:sz w:val="24"/>
        </w:rPr>
        <w:t xml:space="preserve">1.2.1. </w:t>
      </w:r>
      <w:r w:rsidR="0009535A" w:rsidRPr="00BB07E5">
        <w:rPr>
          <w:rFonts w:ascii="Times New Roman" w:hAnsi="Times New Roman" w:cs="Times New Roman"/>
          <w:b/>
          <w:color w:val="000000" w:themeColor="text1"/>
          <w:sz w:val="24"/>
        </w:rPr>
        <w:t xml:space="preserve">Планируемые результаты освоения </w:t>
      </w:r>
      <w:proofErr w:type="gramStart"/>
      <w:r w:rsidR="0009535A" w:rsidRPr="00BB07E5">
        <w:rPr>
          <w:rFonts w:ascii="Times New Roman" w:hAnsi="Times New Roman" w:cs="Times New Roman"/>
          <w:b/>
          <w:color w:val="000000" w:themeColor="text1"/>
          <w:sz w:val="24"/>
        </w:rPr>
        <w:t>обучающимися</w:t>
      </w:r>
      <w:proofErr w:type="gramEnd"/>
      <w:r w:rsidR="0009535A" w:rsidRPr="00BB07E5">
        <w:rPr>
          <w:rFonts w:ascii="Times New Roman" w:hAnsi="Times New Roman" w:cs="Times New Roman"/>
          <w:b/>
          <w:color w:val="000000" w:themeColor="text1"/>
          <w:sz w:val="24"/>
        </w:rPr>
        <w:t xml:space="preserve"> </w:t>
      </w:r>
      <w:r w:rsidR="0009535A" w:rsidRPr="00BB07E5">
        <w:rPr>
          <w:rFonts w:ascii="Times New Roman" w:hAnsi="Times New Roman" w:cs="Times New Roman"/>
          <w:b/>
          <w:color w:val="000000" w:themeColor="text1"/>
          <w:sz w:val="24"/>
        </w:rPr>
        <w:br/>
        <w:t>с задержкой психического развития адаптированной основной общеобразовательной программы начального общего образования</w:t>
      </w:r>
      <w:bookmarkEnd w:id="0"/>
    </w:p>
    <w:p w14:paraId="4D609F83" w14:textId="77777777" w:rsidR="0009535A" w:rsidRPr="0009535A" w:rsidRDefault="0009535A" w:rsidP="00FD5516">
      <w:pPr>
        <w:spacing w:after="0" w:line="360" w:lineRule="auto"/>
        <w:ind w:firstLine="709"/>
        <w:jc w:val="both"/>
        <w:rPr>
          <w:rFonts w:ascii="Times New Roman" w:hAnsi="Times New Roman" w:cs="Times New Roman"/>
          <w:bCs/>
          <w:sz w:val="24"/>
          <w:szCs w:val="24"/>
        </w:rPr>
      </w:pPr>
      <w:r w:rsidRPr="0009535A">
        <w:rPr>
          <w:rFonts w:ascii="Times New Roman" w:hAnsi="Times New Roman" w:cs="Times New Roman"/>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0ED431B2"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bCs/>
          <w:sz w:val="24"/>
          <w:szCs w:val="24"/>
        </w:rPr>
        <w:t xml:space="preserve">Личностные, </w:t>
      </w:r>
      <w:proofErr w:type="spellStart"/>
      <w:r w:rsidRPr="0009535A">
        <w:rPr>
          <w:rFonts w:ascii="Times New Roman" w:hAnsi="Times New Roman" w:cs="Times New Roman"/>
          <w:bCs/>
          <w:sz w:val="24"/>
          <w:szCs w:val="24"/>
        </w:rPr>
        <w:t>метапредметные</w:t>
      </w:r>
      <w:proofErr w:type="spellEnd"/>
      <w:r w:rsidRPr="0009535A">
        <w:rPr>
          <w:rFonts w:ascii="Times New Roman" w:hAnsi="Times New Roman" w:cs="Times New Roman"/>
          <w:bCs/>
          <w:sz w:val="24"/>
          <w:szCs w:val="24"/>
        </w:rPr>
        <w:t xml:space="preserve"> и предметные результаты</w:t>
      </w:r>
      <w:r w:rsidRPr="0009535A">
        <w:rPr>
          <w:rFonts w:ascii="Times New Roman" w:hAnsi="Times New Roman" w:cs="Times New Roman"/>
          <w:sz w:val="24"/>
          <w:szCs w:val="24"/>
        </w:rPr>
        <w:t xml:space="preserve"> освоения </w:t>
      </w:r>
      <w:proofErr w:type="gramStart"/>
      <w:r w:rsidRPr="0009535A">
        <w:rPr>
          <w:rFonts w:ascii="Times New Roman" w:hAnsi="Times New Roman" w:cs="Times New Roman"/>
          <w:sz w:val="24"/>
          <w:szCs w:val="24"/>
        </w:rPr>
        <w:t>обучающимися</w:t>
      </w:r>
      <w:proofErr w:type="gramEnd"/>
      <w:r w:rsidRPr="0009535A">
        <w:rPr>
          <w:rFonts w:ascii="Times New Roman" w:hAnsi="Times New Roman" w:cs="Times New Roman"/>
          <w:sz w:val="24"/>
          <w:szCs w:val="24"/>
        </w:rPr>
        <w:t xml:space="preserve"> с ЗПР АООП НОО соответствуют ФГОС НОО.</w:t>
      </w:r>
    </w:p>
    <w:p w14:paraId="7D83299D"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14:paraId="2BE075D4" w14:textId="77777777" w:rsidR="0009535A" w:rsidRPr="00BB07E5" w:rsidRDefault="00BB07E5" w:rsidP="00FD5516">
      <w:pPr>
        <w:pStyle w:val="2"/>
        <w:spacing w:before="0" w:line="360" w:lineRule="auto"/>
        <w:jc w:val="both"/>
        <w:rPr>
          <w:rFonts w:ascii="Times New Roman" w:hAnsi="Times New Roman" w:cs="Times New Roman"/>
          <w:b/>
          <w:color w:val="000000" w:themeColor="text1"/>
          <w:sz w:val="24"/>
          <w:szCs w:val="24"/>
        </w:rPr>
      </w:pPr>
      <w:r>
        <w:rPr>
          <w:rStyle w:val="20"/>
          <w:rFonts w:ascii="Times New Roman" w:hAnsi="Times New Roman" w:cs="Times New Roman"/>
          <w:b/>
          <w:color w:val="000000" w:themeColor="text1"/>
          <w:sz w:val="24"/>
          <w:szCs w:val="24"/>
        </w:rPr>
        <w:t xml:space="preserve">1.2.2. </w:t>
      </w:r>
      <w:r w:rsidR="0009535A" w:rsidRPr="00BB07E5">
        <w:rPr>
          <w:rStyle w:val="20"/>
          <w:rFonts w:ascii="Times New Roman" w:hAnsi="Times New Roman" w:cs="Times New Roman"/>
          <w:b/>
          <w:color w:val="000000" w:themeColor="text1"/>
          <w:sz w:val="24"/>
          <w:szCs w:val="24"/>
        </w:rPr>
        <w:t xml:space="preserve">Планируемые результаты освоения </w:t>
      </w:r>
      <w:proofErr w:type="gramStart"/>
      <w:r w:rsidR="0009535A" w:rsidRPr="00BB07E5">
        <w:rPr>
          <w:rStyle w:val="20"/>
          <w:rFonts w:ascii="Times New Roman" w:hAnsi="Times New Roman" w:cs="Times New Roman"/>
          <w:b/>
          <w:color w:val="000000" w:themeColor="text1"/>
          <w:sz w:val="24"/>
          <w:szCs w:val="24"/>
        </w:rPr>
        <w:t>обучающимися</w:t>
      </w:r>
      <w:proofErr w:type="gramEnd"/>
      <w:r w:rsidR="0009535A" w:rsidRPr="00BB07E5">
        <w:rPr>
          <w:rStyle w:val="20"/>
          <w:rFonts w:ascii="Times New Roman" w:hAnsi="Times New Roman" w:cs="Times New Roman"/>
          <w:b/>
          <w:color w:val="000000" w:themeColor="text1"/>
          <w:sz w:val="24"/>
          <w:szCs w:val="24"/>
        </w:rPr>
        <w:t xml:space="preserve"> с задержкой</w:t>
      </w:r>
      <w:r w:rsidR="0009535A" w:rsidRPr="00BB07E5">
        <w:rPr>
          <w:rFonts w:ascii="Times New Roman" w:hAnsi="Times New Roman" w:cs="Times New Roman"/>
          <w:b/>
          <w:color w:val="000000" w:themeColor="text1"/>
          <w:sz w:val="24"/>
          <w:szCs w:val="24"/>
        </w:rPr>
        <w:t xml:space="preserve"> психического развития программы коррекционной работы</w:t>
      </w:r>
    </w:p>
    <w:p w14:paraId="5D15215A"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 xml:space="preserve">Результаты освоения программы коррекционной работы отражают </w:t>
      </w:r>
      <w:proofErr w:type="spellStart"/>
      <w:r w:rsidRPr="0009535A">
        <w:rPr>
          <w:rFonts w:ascii="Times New Roman" w:hAnsi="Times New Roman" w:cs="Times New Roman"/>
          <w:sz w:val="24"/>
          <w:szCs w:val="24"/>
        </w:rPr>
        <w:t>сформированность</w:t>
      </w:r>
      <w:proofErr w:type="spellEnd"/>
      <w:r w:rsidRPr="0009535A">
        <w:rPr>
          <w:rFonts w:ascii="Times New Roman" w:hAnsi="Times New Roman" w:cs="Times New Roman"/>
          <w:sz w:val="24"/>
          <w:szCs w:val="24"/>
        </w:rPr>
        <w:t xml:space="preserve"> социальных (жизненных) компетенций, </w:t>
      </w:r>
      <w:r w:rsidRPr="0009535A">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09535A">
        <w:rPr>
          <w:rFonts w:ascii="Times New Roman" w:hAnsi="Times New Roman" w:cs="Times New Roman"/>
          <w:sz w:val="24"/>
          <w:szCs w:val="24"/>
        </w:rPr>
        <w:t>:</w:t>
      </w:r>
    </w:p>
    <w:p w14:paraId="0EAD63A6" w14:textId="77777777" w:rsidR="0009535A" w:rsidRPr="0009535A" w:rsidRDefault="0009535A" w:rsidP="00FD5516">
      <w:pPr>
        <w:pStyle w:val="a3"/>
        <w:numPr>
          <w:ilvl w:val="0"/>
          <w:numId w:val="8"/>
        </w:numPr>
        <w:tabs>
          <w:tab w:val="left" w:pos="0"/>
        </w:tabs>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09535A">
        <w:rPr>
          <w:rFonts w:ascii="Times New Roman" w:hAnsi="Times New Roman" w:cs="Times New Roman"/>
          <w:b/>
          <w:bCs/>
          <w:sz w:val="24"/>
          <w:szCs w:val="24"/>
        </w:rPr>
        <w:t xml:space="preserve">, </w:t>
      </w:r>
      <w:r w:rsidRPr="0009535A">
        <w:rPr>
          <w:rFonts w:ascii="Times New Roman" w:hAnsi="Times New Roman" w:cs="Times New Roman"/>
          <w:bCs/>
          <w:sz w:val="24"/>
          <w:szCs w:val="24"/>
        </w:rPr>
        <w:t>проявляющееся:</w:t>
      </w:r>
    </w:p>
    <w:p w14:paraId="2CD484A3" w14:textId="77777777" w:rsidR="0009535A" w:rsidRPr="0009535A" w:rsidRDefault="0009535A" w:rsidP="00FD5516">
      <w:pPr>
        <w:pStyle w:val="a3"/>
        <w:numPr>
          <w:ilvl w:val="0"/>
          <w:numId w:val="16"/>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6FF136EE" w14:textId="77777777" w:rsidR="0009535A" w:rsidRPr="0009535A" w:rsidRDefault="0009535A" w:rsidP="00FD5516">
      <w:pPr>
        <w:pStyle w:val="a3"/>
        <w:numPr>
          <w:ilvl w:val="0"/>
          <w:numId w:val="16"/>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14:paraId="13D540E0" w14:textId="77777777" w:rsidR="0009535A" w:rsidRPr="0009535A" w:rsidRDefault="0009535A" w:rsidP="00FD5516">
      <w:pPr>
        <w:pStyle w:val="a3"/>
        <w:numPr>
          <w:ilvl w:val="0"/>
          <w:numId w:val="16"/>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14:paraId="772680F4" w14:textId="77777777" w:rsidR="0009535A" w:rsidRPr="00A82F37" w:rsidRDefault="0009535A" w:rsidP="00FD5516">
      <w:pPr>
        <w:pStyle w:val="a3"/>
        <w:numPr>
          <w:ilvl w:val="0"/>
          <w:numId w:val="16"/>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1B2DF798" w14:textId="77777777" w:rsidR="0009535A" w:rsidRPr="0009535A" w:rsidRDefault="0009535A" w:rsidP="00FD5516">
      <w:pPr>
        <w:pStyle w:val="a3"/>
        <w:numPr>
          <w:ilvl w:val="0"/>
          <w:numId w:val="8"/>
        </w:numPr>
        <w:tabs>
          <w:tab w:val="left" w:pos="0"/>
        </w:tabs>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bCs/>
          <w:sz w:val="24"/>
          <w:szCs w:val="24"/>
        </w:rPr>
        <w:t>овладение социально-бытовыми умениями, используемыми в повседневной жизни,</w:t>
      </w:r>
      <w:r w:rsidRPr="0009535A">
        <w:rPr>
          <w:rFonts w:ascii="Times New Roman" w:hAnsi="Times New Roman" w:cs="Times New Roman"/>
          <w:b/>
          <w:bCs/>
          <w:sz w:val="24"/>
          <w:szCs w:val="24"/>
        </w:rPr>
        <w:t xml:space="preserve"> </w:t>
      </w:r>
      <w:r w:rsidRPr="0009535A">
        <w:rPr>
          <w:rFonts w:ascii="Times New Roman" w:hAnsi="Times New Roman" w:cs="Times New Roman"/>
          <w:bCs/>
          <w:sz w:val="24"/>
          <w:szCs w:val="24"/>
        </w:rPr>
        <w:t>проявляющееся</w:t>
      </w:r>
      <w:r w:rsidRPr="0009535A">
        <w:rPr>
          <w:rFonts w:ascii="Times New Roman" w:hAnsi="Times New Roman" w:cs="Times New Roman"/>
          <w:b/>
          <w:bCs/>
          <w:sz w:val="24"/>
          <w:szCs w:val="24"/>
        </w:rPr>
        <w:t>:</w:t>
      </w:r>
    </w:p>
    <w:p w14:paraId="4D804BDF" w14:textId="77777777" w:rsidR="0009535A" w:rsidRPr="0009535A" w:rsidRDefault="0009535A" w:rsidP="00FD5516">
      <w:pPr>
        <w:pStyle w:val="a3"/>
        <w:numPr>
          <w:ilvl w:val="0"/>
          <w:numId w:val="17"/>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4DEB990E" w14:textId="77777777" w:rsidR="0009535A" w:rsidRPr="0009535A" w:rsidRDefault="0009535A" w:rsidP="00FD5516">
      <w:pPr>
        <w:pStyle w:val="a3"/>
        <w:numPr>
          <w:ilvl w:val="0"/>
          <w:numId w:val="17"/>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включаться в разнообразные повседневные дела, принимать посильное участие;</w:t>
      </w:r>
    </w:p>
    <w:p w14:paraId="625B8F44" w14:textId="77777777" w:rsidR="0009535A" w:rsidRPr="0009535A" w:rsidRDefault="0009535A" w:rsidP="00FD5516">
      <w:pPr>
        <w:pStyle w:val="a3"/>
        <w:numPr>
          <w:ilvl w:val="0"/>
          <w:numId w:val="17"/>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lastRenderedPageBreak/>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6D941418" w14:textId="77777777" w:rsidR="0009535A" w:rsidRPr="0009535A" w:rsidRDefault="0009535A" w:rsidP="00FD5516">
      <w:pPr>
        <w:pStyle w:val="a3"/>
        <w:numPr>
          <w:ilvl w:val="0"/>
          <w:numId w:val="17"/>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64D3C83D" w14:textId="77777777" w:rsidR="0009535A" w:rsidRPr="0009535A" w:rsidRDefault="0009535A" w:rsidP="00FD5516">
      <w:pPr>
        <w:pStyle w:val="a3"/>
        <w:numPr>
          <w:ilvl w:val="0"/>
          <w:numId w:val="17"/>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14:paraId="2BB5BF2D" w14:textId="77777777" w:rsidR="0009535A" w:rsidRPr="0009535A" w:rsidRDefault="0009535A" w:rsidP="00FD5516">
      <w:pPr>
        <w:pStyle w:val="a3"/>
        <w:numPr>
          <w:ilvl w:val="0"/>
          <w:numId w:val="17"/>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14:paraId="7673F437" w14:textId="77777777" w:rsidR="0009535A" w:rsidRPr="00A82F37" w:rsidRDefault="0009535A" w:rsidP="00FD5516">
      <w:pPr>
        <w:pStyle w:val="a3"/>
        <w:numPr>
          <w:ilvl w:val="0"/>
          <w:numId w:val="17"/>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стремлении участвовать в подготовке и проведении праздников дома и в школе.</w:t>
      </w:r>
    </w:p>
    <w:p w14:paraId="596CDE23" w14:textId="77777777" w:rsidR="0009535A" w:rsidRPr="0009535A" w:rsidRDefault="0009535A" w:rsidP="00FD5516">
      <w:pPr>
        <w:pStyle w:val="a3"/>
        <w:numPr>
          <w:ilvl w:val="0"/>
          <w:numId w:val="8"/>
        </w:numPr>
        <w:tabs>
          <w:tab w:val="left" w:pos="0"/>
        </w:tabs>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09535A">
        <w:rPr>
          <w:rFonts w:ascii="Times New Roman" w:hAnsi="Times New Roman" w:cs="Times New Roman"/>
          <w:bCs/>
          <w:sz w:val="24"/>
          <w:szCs w:val="24"/>
        </w:rPr>
        <w:t>, проявляющееся:</w:t>
      </w:r>
    </w:p>
    <w:p w14:paraId="4092BDCE" w14:textId="77777777" w:rsidR="0009535A" w:rsidRPr="0009535A" w:rsidRDefault="0009535A" w:rsidP="00FD5516">
      <w:pPr>
        <w:pStyle w:val="a3"/>
        <w:numPr>
          <w:ilvl w:val="0"/>
          <w:numId w:val="18"/>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расширении знаний правил коммуникации;</w:t>
      </w:r>
    </w:p>
    <w:p w14:paraId="5888608D" w14:textId="77777777" w:rsidR="0009535A" w:rsidRPr="0009535A" w:rsidRDefault="0009535A" w:rsidP="00FD5516">
      <w:pPr>
        <w:pStyle w:val="a3"/>
        <w:numPr>
          <w:ilvl w:val="0"/>
          <w:numId w:val="18"/>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09535A">
        <w:rPr>
          <w:rFonts w:ascii="Times New Roman" w:hAnsi="Times New Roman" w:cs="Times New Roman"/>
          <w:sz w:val="24"/>
          <w:szCs w:val="24"/>
        </w:rPr>
        <w:t>обучающийся</w:t>
      </w:r>
      <w:proofErr w:type="gramEnd"/>
      <w:r w:rsidRPr="0009535A">
        <w:rPr>
          <w:rFonts w:ascii="Times New Roman" w:hAnsi="Times New Roman" w:cs="Times New Roman"/>
          <w:sz w:val="24"/>
          <w:szCs w:val="24"/>
        </w:rPr>
        <w:t xml:space="preserve"> может использовать коммуникацию как средство достижения цели;</w:t>
      </w:r>
    </w:p>
    <w:p w14:paraId="02ECDD77" w14:textId="77777777" w:rsidR="0009535A" w:rsidRPr="0009535A" w:rsidRDefault="0009535A" w:rsidP="00FD5516">
      <w:pPr>
        <w:pStyle w:val="a3"/>
        <w:numPr>
          <w:ilvl w:val="0"/>
          <w:numId w:val="18"/>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53F8C258" w14:textId="77777777" w:rsidR="0009535A" w:rsidRPr="0009535A" w:rsidRDefault="0009535A" w:rsidP="00FD5516">
      <w:pPr>
        <w:pStyle w:val="a3"/>
        <w:numPr>
          <w:ilvl w:val="0"/>
          <w:numId w:val="18"/>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14:paraId="094498F2" w14:textId="77777777" w:rsidR="0009535A" w:rsidRPr="0009535A" w:rsidRDefault="0009535A" w:rsidP="00FD5516">
      <w:pPr>
        <w:pStyle w:val="a3"/>
        <w:numPr>
          <w:ilvl w:val="0"/>
          <w:numId w:val="18"/>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корректно выразить отказ и недовольство, благодарность, сочувствие и т.д.;</w:t>
      </w:r>
    </w:p>
    <w:p w14:paraId="27AC2068" w14:textId="77777777" w:rsidR="0009535A" w:rsidRPr="0009535A" w:rsidRDefault="0009535A" w:rsidP="00FD5516">
      <w:pPr>
        <w:pStyle w:val="a3"/>
        <w:numPr>
          <w:ilvl w:val="0"/>
          <w:numId w:val="18"/>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получать и уточнять информацию от собеседника;</w:t>
      </w:r>
    </w:p>
    <w:p w14:paraId="1163FADE" w14:textId="77777777" w:rsidR="0009535A" w:rsidRPr="00A82F37" w:rsidRDefault="0009535A" w:rsidP="00FD5516">
      <w:pPr>
        <w:pStyle w:val="a3"/>
        <w:numPr>
          <w:ilvl w:val="0"/>
          <w:numId w:val="18"/>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освоении культурных форм выражения своих чувств.</w:t>
      </w:r>
    </w:p>
    <w:p w14:paraId="439BDC42" w14:textId="77777777" w:rsidR="0009535A" w:rsidRPr="0009535A" w:rsidRDefault="0009535A" w:rsidP="00FD5516">
      <w:pPr>
        <w:pStyle w:val="a3"/>
        <w:numPr>
          <w:ilvl w:val="0"/>
          <w:numId w:val="8"/>
        </w:numPr>
        <w:tabs>
          <w:tab w:val="left" w:pos="0"/>
        </w:tabs>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14:paraId="4D5DA000"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1BCFF98B"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14A4FF4C"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18E2CA1F"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14:paraId="4F70D3FD"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накапливать личные впечатления, связанные с явлениями окружающего мира;</w:t>
      </w:r>
    </w:p>
    <w:p w14:paraId="36816AC0"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lastRenderedPageBreak/>
        <w:t>в умении устанавливать взаимосвязь между природным порядком и ходом собственной жизни в семье и в школе;</w:t>
      </w:r>
    </w:p>
    <w:p w14:paraId="1DE9196D"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14:paraId="12811DA0"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14:paraId="7E5A5159"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14:paraId="69EFB572"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накоплении опыта освоения нового при помощи экскурсий и путешествий;</w:t>
      </w:r>
    </w:p>
    <w:p w14:paraId="2C10C8D5"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14:paraId="1AF554DE"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sz w:val="24"/>
          <w:szCs w:val="24"/>
        </w:rPr>
      </w:pPr>
      <w:r w:rsidRPr="0009535A">
        <w:rPr>
          <w:rFonts w:ascii="Times New Roman" w:hAnsi="Times New Roman" w:cs="Times New Roman"/>
          <w:sz w:val="24"/>
          <w:szCs w:val="24"/>
        </w:rPr>
        <w:t>в умении принимать и включать в свой личный опыт жизненный опыт других людей;</w:t>
      </w:r>
    </w:p>
    <w:p w14:paraId="50C5990C" w14:textId="77777777" w:rsidR="0009535A" w:rsidRPr="0009535A" w:rsidRDefault="0009535A" w:rsidP="00FD5516">
      <w:pPr>
        <w:pStyle w:val="a3"/>
        <w:numPr>
          <w:ilvl w:val="0"/>
          <w:numId w:val="19"/>
        </w:numPr>
        <w:spacing w:after="0" w:line="360" w:lineRule="auto"/>
        <w:ind w:left="1134" w:hanging="567"/>
        <w:jc w:val="both"/>
        <w:rPr>
          <w:rFonts w:ascii="Times New Roman" w:hAnsi="Times New Roman" w:cs="Times New Roman"/>
          <w:b/>
          <w:sz w:val="24"/>
          <w:szCs w:val="24"/>
        </w:rPr>
      </w:pPr>
      <w:r w:rsidRPr="0009535A">
        <w:rPr>
          <w:rFonts w:ascii="Times New Roman" w:hAnsi="Times New Roman" w:cs="Times New Roman"/>
          <w:sz w:val="24"/>
          <w:szCs w:val="24"/>
        </w:rPr>
        <w:t xml:space="preserve">в способности взаимодействовать с другими людьми, </w:t>
      </w:r>
      <w:proofErr w:type="spellStart"/>
      <w:r w:rsidRPr="0009535A">
        <w:rPr>
          <w:rFonts w:ascii="Times New Roman" w:hAnsi="Times New Roman" w:cs="Times New Roman"/>
          <w:sz w:val="24"/>
          <w:szCs w:val="24"/>
        </w:rPr>
        <w:t>уменииделиться</w:t>
      </w:r>
      <w:proofErr w:type="spellEnd"/>
      <w:r w:rsidRPr="0009535A">
        <w:rPr>
          <w:rFonts w:ascii="Times New Roman" w:hAnsi="Times New Roman" w:cs="Times New Roman"/>
          <w:sz w:val="24"/>
          <w:szCs w:val="24"/>
        </w:rPr>
        <w:t xml:space="preserve"> своими воспоминаниями, впечатлениями и планами.</w:t>
      </w:r>
    </w:p>
    <w:p w14:paraId="478D3760" w14:textId="77777777" w:rsidR="0009535A" w:rsidRPr="0009535A" w:rsidRDefault="0009535A" w:rsidP="00FD5516">
      <w:pPr>
        <w:pStyle w:val="a3"/>
        <w:numPr>
          <w:ilvl w:val="0"/>
          <w:numId w:val="8"/>
        </w:numPr>
        <w:tabs>
          <w:tab w:val="left" w:pos="0"/>
        </w:tabs>
        <w:spacing w:after="0" w:line="360" w:lineRule="auto"/>
        <w:ind w:left="0" w:firstLine="0"/>
        <w:jc w:val="both"/>
        <w:rPr>
          <w:rFonts w:ascii="Times New Roman" w:hAnsi="Times New Roman" w:cs="Times New Roman"/>
          <w:sz w:val="24"/>
          <w:szCs w:val="24"/>
        </w:rPr>
      </w:pPr>
      <w:r w:rsidRPr="0009535A">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09535A">
        <w:rPr>
          <w:rFonts w:ascii="Times New Roman" w:hAnsi="Times New Roman" w:cs="Times New Roman"/>
          <w:bCs/>
          <w:sz w:val="24"/>
          <w:szCs w:val="24"/>
        </w:rPr>
        <w:t>,</w:t>
      </w:r>
      <w:r w:rsidRPr="0009535A">
        <w:rPr>
          <w:rFonts w:ascii="Times New Roman" w:hAnsi="Times New Roman" w:cs="Times New Roman"/>
          <w:b/>
          <w:bCs/>
          <w:sz w:val="24"/>
          <w:szCs w:val="24"/>
        </w:rPr>
        <w:t xml:space="preserve"> </w:t>
      </w:r>
      <w:r w:rsidRPr="0009535A">
        <w:rPr>
          <w:rFonts w:ascii="Times New Roman" w:hAnsi="Times New Roman" w:cs="Times New Roman"/>
          <w:bCs/>
          <w:sz w:val="24"/>
          <w:szCs w:val="24"/>
        </w:rPr>
        <w:t>проявляющаяся:</w:t>
      </w:r>
    </w:p>
    <w:p w14:paraId="0F924BCC" w14:textId="77777777" w:rsidR="0009535A" w:rsidRPr="00A82F37" w:rsidRDefault="0009535A" w:rsidP="00FD5516">
      <w:pPr>
        <w:pStyle w:val="a3"/>
        <w:numPr>
          <w:ilvl w:val="0"/>
          <w:numId w:val="20"/>
        </w:numPr>
        <w:spacing w:after="0" w:line="360" w:lineRule="auto"/>
        <w:ind w:left="1134" w:hanging="567"/>
        <w:jc w:val="both"/>
        <w:rPr>
          <w:rFonts w:ascii="Times New Roman" w:hAnsi="Times New Roman" w:cs="Times New Roman"/>
          <w:sz w:val="24"/>
          <w:szCs w:val="24"/>
        </w:rPr>
      </w:pPr>
      <w:r w:rsidRPr="00A82F37">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7A72967D" w14:textId="77777777" w:rsidR="0009535A" w:rsidRPr="00A82F37" w:rsidRDefault="0009535A" w:rsidP="00FD5516">
      <w:pPr>
        <w:pStyle w:val="a3"/>
        <w:numPr>
          <w:ilvl w:val="0"/>
          <w:numId w:val="20"/>
        </w:numPr>
        <w:spacing w:after="0" w:line="360" w:lineRule="auto"/>
        <w:ind w:left="1134" w:hanging="567"/>
        <w:jc w:val="both"/>
        <w:rPr>
          <w:rFonts w:ascii="Times New Roman" w:hAnsi="Times New Roman" w:cs="Times New Roman"/>
          <w:sz w:val="24"/>
          <w:szCs w:val="24"/>
        </w:rPr>
      </w:pPr>
      <w:r w:rsidRPr="00A82F37">
        <w:rPr>
          <w:rFonts w:ascii="Times New Roman" w:hAnsi="Times New Roman" w:cs="Times New Roman"/>
          <w:sz w:val="24"/>
          <w:szCs w:val="24"/>
        </w:rPr>
        <w:t xml:space="preserve">в освоение необходимых социальных ритуалов, </w:t>
      </w:r>
      <w:proofErr w:type="gramStart"/>
      <w:r w:rsidRPr="00A82F37">
        <w:rPr>
          <w:rFonts w:ascii="Times New Roman" w:hAnsi="Times New Roman" w:cs="Times New Roman"/>
          <w:sz w:val="24"/>
          <w:szCs w:val="24"/>
        </w:rPr>
        <w:t>умении</w:t>
      </w:r>
      <w:proofErr w:type="gramEnd"/>
      <w:r w:rsidRPr="00A82F37">
        <w:rPr>
          <w:rFonts w:ascii="Times New Roman" w:hAnsi="Times New Roman" w:cs="Times New Roman"/>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19044142" w14:textId="77777777" w:rsidR="0009535A" w:rsidRPr="00A82F37" w:rsidRDefault="0009535A" w:rsidP="00FD5516">
      <w:pPr>
        <w:pStyle w:val="a3"/>
        <w:numPr>
          <w:ilvl w:val="0"/>
          <w:numId w:val="20"/>
        </w:numPr>
        <w:spacing w:after="0" w:line="360" w:lineRule="auto"/>
        <w:ind w:left="1134" w:hanging="567"/>
        <w:jc w:val="both"/>
        <w:rPr>
          <w:rFonts w:ascii="Times New Roman" w:hAnsi="Times New Roman" w:cs="Times New Roman"/>
          <w:sz w:val="24"/>
          <w:szCs w:val="24"/>
        </w:rPr>
      </w:pPr>
      <w:r w:rsidRPr="00A82F37">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14:paraId="53484097" w14:textId="77777777" w:rsidR="0009535A" w:rsidRPr="00A82F37" w:rsidRDefault="0009535A" w:rsidP="00FD5516">
      <w:pPr>
        <w:pStyle w:val="a3"/>
        <w:numPr>
          <w:ilvl w:val="0"/>
          <w:numId w:val="20"/>
        </w:numPr>
        <w:spacing w:after="0" w:line="360" w:lineRule="auto"/>
        <w:ind w:left="1134" w:hanging="567"/>
        <w:jc w:val="both"/>
        <w:rPr>
          <w:rFonts w:ascii="Times New Roman" w:hAnsi="Times New Roman" w:cs="Times New Roman"/>
          <w:sz w:val="24"/>
          <w:szCs w:val="24"/>
        </w:rPr>
      </w:pPr>
      <w:r w:rsidRPr="00A82F37">
        <w:rPr>
          <w:rFonts w:ascii="Times New Roman" w:hAnsi="Times New Roman" w:cs="Times New Roman"/>
          <w:sz w:val="24"/>
          <w:szCs w:val="24"/>
        </w:rPr>
        <w:t>в умении проявлять инициативу, корректно устанавливать и ограничивать контакт;</w:t>
      </w:r>
    </w:p>
    <w:p w14:paraId="15E2C2DD" w14:textId="77777777" w:rsidR="0009535A" w:rsidRPr="00A82F37" w:rsidRDefault="0009535A" w:rsidP="00FD5516">
      <w:pPr>
        <w:pStyle w:val="a3"/>
        <w:numPr>
          <w:ilvl w:val="0"/>
          <w:numId w:val="20"/>
        </w:numPr>
        <w:spacing w:after="0" w:line="360" w:lineRule="auto"/>
        <w:ind w:left="1134" w:hanging="567"/>
        <w:jc w:val="both"/>
        <w:rPr>
          <w:rFonts w:ascii="Times New Roman" w:hAnsi="Times New Roman" w:cs="Times New Roman"/>
          <w:sz w:val="24"/>
          <w:szCs w:val="24"/>
        </w:rPr>
      </w:pPr>
      <w:r w:rsidRPr="00A82F37">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14:paraId="375A623E" w14:textId="77777777" w:rsidR="0009535A" w:rsidRPr="00A82F37" w:rsidRDefault="0009535A" w:rsidP="00FD5516">
      <w:pPr>
        <w:pStyle w:val="a3"/>
        <w:numPr>
          <w:ilvl w:val="0"/>
          <w:numId w:val="20"/>
        </w:numPr>
        <w:spacing w:after="0" w:line="360" w:lineRule="auto"/>
        <w:ind w:left="1134" w:hanging="567"/>
        <w:jc w:val="both"/>
        <w:rPr>
          <w:rFonts w:ascii="Times New Roman" w:hAnsi="Times New Roman" w:cs="Times New Roman"/>
          <w:sz w:val="24"/>
          <w:szCs w:val="24"/>
        </w:rPr>
      </w:pPr>
      <w:r w:rsidRPr="00A82F37">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14:paraId="2177A2B7"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Результаты специальной поддержки освоения АООП НОО должны отражать:</w:t>
      </w:r>
    </w:p>
    <w:p w14:paraId="05AA172F" w14:textId="77777777" w:rsidR="0009535A" w:rsidRPr="00A82F37"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14:paraId="69480B3D" w14:textId="77777777" w:rsidR="0009535A" w:rsidRPr="00A82F37"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0BE40099" w14:textId="77777777" w:rsidR="0009535A" w:rsidRPr="00A82F37"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lastRenderedPageBreak/>
        <w:t>способность к наблюдательности, умение замечать новое;</w:t>
      </w:r>
    </w:p>
    <w:p w14:paraId="44F7B477" w14:textId="77777777" w:rsidR="0009535A" w:rsidRPr="00A82F37"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14:paraId="6DD30CA0" w14:textId="77777777" w:rsidR="0009535A" w:rsidRPr="00A82F37"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14:paraId="54983655" w14:textId="77777777" w:rsidR="0009535A" w:rsidRPr="00A82F37"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6E693D68" w14:textId="77777777" w:rsidR="0009535A" w:rsidRPr="00A82F37"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 xml:space="preserve">сформированные в соответствии с требованиями к результатам освоения АООП НОО предметные, </w:t>
      </w:r>
      <w:proofErr w:type="spellStart"/>
      <w:r w:rsidRPr="00A82F37">
        <w:rPr>
          <w:rFonts w:ascii="Times New Roman" w:hAnsi="Times New Roman" w:cs="Times New Roman"/>
          <w:sz w:val="24"/>
          <w:szCs w:val="24"/>
        </w:rPr>
        <w:t>метапредметные</w:t>
      </w:r>
      <w:proofErr w:type="spellEnd"/>
      <w:r w:rsidRPr="00A82F37">
        <w:rPr>
          <w:rFonts w:ascii="Times New Roman" w:hAnsi="Times New Roman" w:cs="Times New Roman"/>
          <w:sz w:val="24"/>
          <w:szCs w:val="24"/>
        </w:rPr>
        <w:t xml:space="preserve"> и личностные результаты;</w:t>
      </w:r>
    </w:p>
    <w:p w14:paraId="5665B983" w14:textId="77777777" w:rsidR="0009535A" w:rsidRPr="00A82F37" w:rsidRDefault="0009535A" w:rsidP="00FD5516">
      <w:pPr>
        <w:pStyle w:val="a3"/>
        <w:numPr>
          <w:ilvl w:val="0"/>
          <w:numId w:val="8"/>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сформированные в соответствии АООП НОО универсальные учебные действия.</w:t>
      </w:r>
    </w:p>
    <w:p w14:paraId="178AC4D0" w14:textId="77777777" w:rsidR="0009535A" w:rsidRPr="0009535A" w:rsidRDefault="0009535A" w:rsidP="00FD5516">
      <w:pPr>
        <w:spacing w:after="0" w:line="360" w:lineRule="auto"/>
        <w:ind w:firstLine="709"/>
        <w:jc w:val="both"/>
        <w:rPr>
          <w:rFonts w:ascii="Times New Roman" w:hAnsi="Times New Roman" w:cs="Times New Roman"/>
          <w:sz w:val="24"/>
          <w:szCs w:val="24"/>
        </w:rPr>
      </w:pPr>
      <w:r w:rsidRPr="0009535A">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41AD1A75" w14:textId="77777777" w:rsidR="00A82F37" w:rsidRPr="00BB07E5" w:rsidRDefault="00BB07E5" w:rsidP="00FD5516">
      <w:pPr>
        <w:pStyle w:val="2"/>
        <w:spacing w:before="0" w:line="360" w:lineRule="auto"/>
        <w:jc w:val="both"/>
        <w:rPr>
          <w:rFonts w:ascii="Times New Roman" w:hAnsi="Times New Roman" w:cs="Times New Roman"/>
          <w:b/>
          <w:color w:val="000000" w:themeColor="text1"/>
          <w:sz w:val="24"/>
        </w:rPr>
      </w:pPr>
      <w:r w:rsidRPr="00BB07E5">
        <w:rPr>
          <w:rFonts w:ascii="Times New Roman" w:hAnsi="Times New Roman" w:cs="Times New Roman"/>
          <w:b/>
          <w:color w:val="000000" w:themeColor="text1"/>
          <w:sz w:val="24"/>
        </w:rPr>
        <w:t xml:space="preserve">1.3.1. </w:t>
      </w:r>
      <w:r w:rsidR="00A82F37" w:rsidRPr="00BB07E5">
        <w:rPr>
          <w:rFonts w:ascii="Times New Roman" w:hAnsi="Times New Roman" w:cs="Times New Roman"/>
          <w:b/>
          <w:color w:val="000000" w:themeColor="text1"/>
          <w:sz w:val="24"/>
        </w:rPr>
        <w:t xml:space="preserve">Система оценки достижения обучающимися с задержкой психического </w:t>
      </w:r>
      <w:proofErr w:type="gramStart"/>
      <w:r w:rsidR="00A82F37" w:rsidRPr="00BB07E5">
        <w:rPr>
          <w:rFonts w:ascii="Times New Roman" w:hAnsi="Times New Roman" w:cs="Times New Roman"/>
          <w:b/>
          <w:color w:val="000000" w:themeColor="text1"/>
          <w:sz w:val="24"/>
        </w:rPr>
        <w:t>развития планируемых результатов освоения адаптированной основной общеобразовательной программы начального общего образования</w:t>
      </w:r>
      <w:proofErr w:type="gramEnd"/>
    </w:p>
    <w:p w14:paraId="28DCCB81"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3977D4E7"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A82F37">
        <w:rPr>
          <w:rFonts w:ascii="Times New Roman" w:hAnsi="Times New Roman" w:cs="Times New Roman"/>
          <w:sz w:val="24"/>
          <w:szCs w:val="24"/>
        </w:rPr>
        <w:t>метапредметных</w:t>
      </w:r>
      <w:proofErr w:type="spellEnd"/>
      <w:r w:rsidRPr="00A82F37">
        <w:rPr>
          <w:rFonts w:ascii="Times New Roman" w:hAnsi="Times New Roman" w:cs="Times New Roman"/>
          <w:sz w:val="24"/>
          <w:szCs w:val="24"/>
        </w:rPr>
        <w:t xml:space="preserve"> и предметных.</w:t>
      </w:r>
    </w:p>
    <w:p w14:paraId="452F6EDF" w14:textId="77777777" w:rsidR="00A82F37" w:rsidRPr="00A82F37" w:rsidRDefault="00A82F37" w:rsidP="00FD5516">
      <w:pPr>
        <w:spacing w:after="0" w:line="360" w:lineRule="auto"/>
        <w:ind w:firstLine="709"/>
        <w:jc w:val="both"/>
        <w:rPr>
          <w:rFonts w:ascii="Times New Roman" w:hAnsi="Times New Roman" w:cs="Times New Roman"/>
          <w:sz w:val="24"/>
          <w:szCs w:val="24"/>
        </w:rPr>
      </w:pPr>
      <w:proofErr w:type="gramStart"/>
      <w:r w:rsidRPr="00A82F37">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roofErr w:type="gramEnd"/>
    </w:p>
    <w:p w14:paraId="47BD2964" w14:textId="77777777" w:rsidR="00A82F37" w:rsidRPr="00A82F37" w:rsidRDefault="00A82F37" w:rsidP="00FD5516">
      <w:pPr>
        <w:spacing w:after="0" w:line="360" w:lineRule="auto"/>
        <w:ind w:firstLine="709"/>
        <w:jc w:val="both"/>
        <w:rPr>
          <w:rFonts w:ascii="Times New Roman" w:hAnsi="Times New Roman" w:cs="Times New Roman"/>
          <w:sz w:val="24"/>
          <w:szCs w:val="24"/>
        </w:rPr>
      </w:pPr>
      <w:proofErr w:type="gramStart"/>
      <w:r w:rsidRPr="00A82F37">
        <w:rPr>
          <w:rFonts w:ascii="Times New Roman" w:hAnsi="Times New Roman" w:cs="Times New Roman"/>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14:paraId="3EE9CD00"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w:t>
      </w:r>
      <w:r w:rsidRPr="00A82F37">
        <w:rPr>
          <w:rFonts w:ascii="Times New Roman" w:hAnsi="Times New Roman" w:cs="Times New Roman"/>
          <w:b/>
          <w:sz w:val="24"/>
          <w:szCs w:val="24"/>
        </w:rPr>
        <w:t xml:space="preserve"> </w:t>
      </w:r>
      <w:r w:rsidRPr="00A82F37">
        <w:rPr>
          <w:rFonts w:ascii="Times New Roman" w:hAnsi="Times New Roman" w:cs="Times New Roman"/>
          <w:sz w:val="24"/>
          <w:szCs w:val="24"/>
        </w:rPr>
        <w:t>освоения АООП НОО в иных формах.</w:t>
      </w:r>
    </w:p>
    <w:p w14:paraId="2A6A5384"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Специальные условия</w:t>
      </w:r>
      <w:r w:rsidRPr="00A82F37">
        <w:rPr>
          <w:rFonts w:ascii="Times New Roman" w:hAnsi="Times New Roman" w:cs="Times New Roman"/>
          <w:b/>
          <w:sz w:val="24"/>
          <w:szCs w:val="24"/>
        </w:rPr>
        <w:t xml:space="preserve"> </w:t>
      </w:r>
      <w:r w:rsidRPr="00A82F37">
        <w:rPr>
          <w:rFonts w:ascii="Times New Roman" w:hAnsi="Times New Roman" w:cs="Times New Roman"/>
          <w:sz w:val="24"/>
          <w:szCs w:val="24"/>
        </w:rPr>
        <w:t xml:space="preserve">проведения </w:t>
      </w:r>
      <w:r w:rsidRPr="00A82F37">
        <w:rPr>
          <w:rFonts w:ascii="Times New Roman" w:hAnsi="Times New Roman" w:cs="Times New Roman"/>
          <w:i/>
          <w:sz w:val="24"/>
          <w:szCs w:val="24"/>
        </w:rPr>
        <w:t>текущей, промежуточной</w:t>
      </w:r>
      <w:r w:rsidRPr="00A82F37">
        <w:rPr>
          <w:rFonts w:ascii="Times New Roman" w:hAnsi="Times New Roman" w:cs="Times New Roman"/>
          <w:sz w:val="24"/>
          <w:szCs w:val="24"/>
        </w:rPr>
        <w:t xml:space="preserve"> и </w:t>
      </w:r>
      <w:r w:rsidRPr="00A82F37">
        <w:rPr>
          <w:rFonts w:ascii="Times New Roman" w:hAnsi="Times New Roman" w:cs="Times New Roman"/>
          <w:i/>
          <w:sz w:val="24"/>
          <w:szCs w:val="24"/>
        </w:rPr>
        <w:t>итоговой</w:t>
      </w:r>
      <w:r w:rsidRPr="00A82F37">
        <w:rPr>
          <w:rFonts w:ascii="Times New Roman" w:hAnsi="Times New Roman" w:cs="Times New Roman"/>
          <w:sz w:val="24"/>
          <w:szCs w:val="24"/>
        </w:rPr>
        <w:t xml:space="preserve"> (по итогам освоения АООП НОО) </w:t>
      </w:r>
      <w:r w:rsidRPr="00A82F37">
        <w:rPr>
          <w:rFonts w:ascii="Times New Roman" w:hAnsi="Times New Roman" w:cs="Times New Roman"/>
          <w:i/>
          <w:sz w:val="24"/>
          <w:szCs w:val="24"/>
        </w:rPr>
        <w:t xml:space="preserve">аттестации </w:t>
      </w:r>
      <w:proofErr w:type="gramStart"/>
      <w:r w:rsidRPr="00A82F37">
        <w:rPr>
          <w:rFonts w:ascii="Times New Roman" w:hAnsi="Times New Roman" w:cs="Times New Roman"/>
          <w:sz w:val="24"/>
          <w:szCs w:val="24"/>
        </w:rPr>
        <w:t>обучающихся</w:t>
      </w:r>
      <w:proofErr w:type="gramEnd"/>
      <w:r w:rsidRPr="00A82F37">
        <w:rPr>
          <w:rFonts w:ascii="Times New Roman" w:hAnsi="Times New Roman" w:cs="Times New Roman"/>
          <w:sz w:val="24"/>
          <w:szCs w:val="24"/>
        </w:rPr>
        <w:t xml:space="preserve"> с ЗПР включают:</w:t>
      </w:r>
    </w:p>
    <w:p w14:paraId="4C12B29D" w14:textId="77777777" w:rsidR="00A82F37" w:rsidRPr="00A82F37" w:rsidRDefault="00A82F37" w:rsidP="00FD5516">
      <w:pPr>
        <w:numPr>
          <w:ilvl w:val="0"/>
          <w:numId w:val="22"/>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lastRenderedPageBreak/>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45B0BB4" w14:textId="77777777" w:rsidR="00A82F37" w:rsidRPr="00A82F37" w:rsidRDefault="00A82F37" w:rsidP="00FD5516">
      <w:pPr>
        <w:numPr>
          <w:ilvl w:val="0"/>
          <w:numId w:val="22"/>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 xml:space="preserve">привычную обстановку в классе (присутствие своего учителя, наличие привычных для обучающихся </w:t>
      </w:r>
      <w:proofErr w:type="spellStart"/>
      <w:r w:rsidRPr="00A82F37">
        <w:rPr>
          <w:rFonts w:ascii="Times New Roman" w:hAnsi="Times New Roman" w:cs="Times New Roman"/>
          <w:sz w:val="24"/>
          <w:szCs w:val="24"/>
        </w:rPr>
        <w:t>мнестических</w:t>
      </w:r>
      <w:proofErr w:type="spellEnd"/>
      <w:r w:rsidRPr="00A82F37">
        <w:rPr>
          <w:rFonts w:ascii="Times New Roman" w:hAnsi="Times New Roman" w:cs="Times New Roman"/>
          <w:sz w:val="24"/>
          <w:szCs w:val="24"/>
        </w:rPr>
        <w:t xml:space="preserve"> опор: наглядных схем, шаблонов общего хода выполнения заданий);</w:t>
      </w:r>
    </w:p>
    <w:p w14:paraId="33DCA3A0" w14:textId="77777777" w:rsidR="00A82F37" w:rsidRPr="00A82F37" w:rsidRDefault="00A82F37" w:rsidP="00FD5516">
      <w:pPr>
        <w:numPr>
          <w:ilvl w:val="0"/>
          <w:numId w:val="22"/>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присутствие в начале работы этапа общей организации деятельности;</w:t>
      </w:r>
    </w:p>
    <w:p w14:paraId="327E038C" w14:textId="77777777" w:rsidR="00A82F37" w:rsidRPr="00A82F37" w:rsidRDefault="00A82F37" w:rsidP="00FD5516">
      <w:pPr>
        <w:numPr>
          <w:ilvl w:val="0"/>
          <w:numId w:val="22"/>
        </w:numPr>
        <w:spacing w:after="0" w:line="360" w:lineRule="auto"/>
        <w:ind w:left="0" w:firstLine="0"/>
        <w:jc w:val="both"/>
        <w:rPr>
          <w:rFonts w:ascii="Times New Roman" w:hAnsi="Times New Roman" w:cs="Times New Roman"/>
          <w:sz w:val="24"/>
          <w:szCs w:val="24"/>
        </w:rPr>
      </w:pPr>
      <w:proofErr w:type="spellStart"/>
      <w:r w:rsidRPr="00A82F37">
        <w:rPr>
          <w:rFonts w:ascii="Times New Roman" w:hAnsi="Times New Roman" w:cs="Times New Roman"/>
          <w:sz w:val="24"/>
          <w:szCs w:val="24"/>
        </w:rPr>
        <w:t>адаптирование</w:t>
      </w:r>
      <w:proofErr w:type="spellEnd"/>
      <w:r w:rsidRPr="00A82F37">
        <w:rPr>
          <w:rFonts w:ascii="Times New Roman" w:hAnsi="Times New Roman" w:cs="Times New Roman"/>
          <w:sz w:val="24"/>
          <w:szCs w:val="24"/>
        </w:rPr>
        <w:t xml:space="preserve"> инструкции с учетом особых образовательных потребностей и индивидуальных трудностей обучающихся с ЗПР:</w:t>
      </w:r>
    </w:p>
    <w:p w14:paraId="275AE435"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1) упрощение формулировок по грамматическому и семантическому оформлению;</w:t>
      </w:r>
    </w:p>
    <w:p w14:paraId="64F190A1"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2) упрощение </w:t>
      </w:r>
      <w:proofErr w:type="spellStart"/>
      <w:r w:rsidRPr="00A82F37">
        <w:rPr>
          <w:rFonts w:ascii="Times New Roman" w:hAnsi="Times New Roman" w:cs="Times New Roman"/>
          <w:sz w:val="24"/>
          <w:szCs w:val="24"/>
        </w:rPr>
        <w:t>многозвеньевой</w:t>
      </w:r>
      <w:proofErr w:type="spellEnd"/>
      <w:r w:rsidRPr="00A82F37">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A82F37">
        <w:rPr>
          <w:rFonts w:ascii="Times New Roman" w:hAnsi="Times New Roman" w:cs="Times New Roman"/>
          <w:sz w:val="24"/>
          <w:szCs w:val="24"/>
        </w:rPr>
        <w:t>поэтапность</w:t>
      </w:r>
      <w:proofErr w:type="spellEnd"/>
      <w:r w:rsidRPr="00A82F37">
        <w:rPr>
          <w:rFonts w:ascii="Times New Roman" w:hAnsi="Times New Roman" w:cs="Times New Roman"/>
          <w:sz w:val="24"/>
          <w:szCs w:val="24"/>
        </w:rPr>
        <w:t xml:space="preserve"> (</w:t>
      </w:r>
      <w:proofErr w:type="spellStart"/>
      <w:r w:rsidRPr="00A82F37">
        <w:rPr>
          <w:rFonts w:ascii="Times New Roman" w:hAnsi="Times New Roman" w:cs="Times New Roman"/>
          <w:sz w:val="24"/>
          <w:szCs w:val="24"/>
        </w:rPr>
        <w:t>пошаговость</w:t>
      </w:r>
      <w:proofErr w:type="spellEnd"/>
      <w:r w:rsidRPr="00A82F37">
        <w:rPr>
          <w:rFonts w:ascii="Times New Roman" w:hAnsi="Times New Roman" w:cs="Times New Roman"/>
          <w:sz w:val="24"/>
          <w:szCs w:val="24"/>
        </w:rPr>
        <w:t>) выполнения задания;</w:t>
      </w:r>
    </w:p>
    <w:p w14:paraId="2246665A"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01D159D3" w14:textId="77777777" w:rsidR="00A82F37" w:rsidRPr="00A82F37" w:rsidRDefault="00A82F37" w:rsidP="00FD5516">
      <w:pPr>
        <w:numPr>
          <w:ilvl w:val="0"/>
          <w:numId w:val="23"/>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 xml:space="preserve">при необходимости </w:t>
      </w:r>
      <w:proofErr w:type="spellStart"/>
      <w:r w:rsidRPr="00A82F37">
        <w:rPr>
          <w:rFonts w:ascii="Times New Roman" w:hAnsi="Times New Roman" w:cs="Times New Roman"/>
          <w:sz w:val="24"/>
          <w:szCs w:val="24"/>
        </w:rPr>
        <w:t>адаптирование</w:t>
      </w:r>
      <w:proofErr w:type="spellEnd"/>
      <w:r w:rsidRPr="00A82F37">
        <w:rPr>
          <w:rFonts w:ascii="Times New Roman" w:hAnsi="Times New Roman" w:cs="Times New Roman"/>
          <w:sz w:val="24"/>
          <w:szCs w:val="24"/>
        </w:rPr>
        <w:t xml:space="preserve"> текста задания с учетом особых образовательных потребностей и индивидуальных </w:t>
      </w:r>
      <w:proofErr w:type="gramStart"/>
      <w:r w:rsidRPr="00A82F37">
        <w:rPr>
          <w:rFonts w:ascii="Times New Roman" w:hAnsi="Times New Roman" w:cs="Times New Roman"/>
          <w:sz w:val="24"/>
          <w:szCs w:val="24"/>
        </w:rPr>
        <w:t>трудностей</w:t>
      </w:r>
      <w:proofErr w:type="gramEnd"/>
      <w:r w:rsidRPr="00A82F37">
        <w:rPr>
          <w:rFonts w:ascii="Times New Roman" w:hAnsi="Times New Roman" w:cs="Times New Roman"/>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14:paraId="576F9FEF" w14:textId="77777777" w:rsidR="00A82F37" w:rsidRPr="00A82F37" w:rsidRDefault="00A82F37" w:rsidP="00FD5516">
      <w:pPr>
        <w:numPr>
          <w:ilvl w:val="0"/>
          <w:numId w:val="23"/>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70577B13" w14:textId="77777777" w:rsidR="00A82F37" w:rsidRPr="00A82F37" w:rsidRDefault="00A82F37" w:rsidP="00FD5516">
      <w:pPr>
        <w:numPr>
          <w:ilvl w:val="0"/>
          <w:numId w:val="23"/>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 xml:space="preserve">увеличение времени на выполнение заданий;  </w:t>
      </w:r>
    </w:p>
    <w:p w14:paraId="67198448" w14:textId="77777777" w:rsidR="00A82F37" w:rsidRPr="00A82F37" w:rsidRDefault="00A82F37" w:rsidP="00FD5516">
      <w:pPr>
        <w:numPr>
          <w:ilvl w:val="0"/>
          <w:numId w:val="23"/>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14:paraId="58F4AC13" w14:textId="77777777" w:rsidR="00A82F37" w:rsidRPr="00A82F37" w:rsidRDefault="00A82F37" w:rsidP="00FD5516">
      <w:pPr>
        <w:numPr>
          <w:ilvl w:val="0"/>
          <w:numId w:val="23"/>
        </w:numPr>
        <w:spacing w:after="0" w:line="360" w:lineRule="auto"/>
        <w:ind w:left="0" w:firstLine="0"/>
        <w:jc w:val="both"/>
        <w:rPr>
          <w:rFonts w:ascii="Times New Roman" w:hAnsi="Times New Roman" w:cs="Times New Roman"/>
          <w:sz w:val="24"/>
          <w:szCs w:val="24"/>
        </w:rPr>
      </w:pPr>
      <w:r w:rsidRPr="00A82F37">
        <w:rPr>
          <w:rFonts w:ascii="Times New Roman" w:hAnsi="Times New Roman" w:cs="Times New Roman"/>
          <w:sz w:val="24"/>
          <w:szCs w:val="24"/>
        </w:rPr>
        <w:t xml:space="preserve">недопустимыми являются негативные реакции со стороны педагога, создание ситуаций, приводящих к </w:t>
      </w:r>
      <w:proofErr w:type="gramStart"/>
      <w:r w:rsidRPr="00A82F37">
        <w:rPr>
          <w:rFonts w:ascii="Times New Roman" w:hAnsi="Times New Roman" w:cs="Times New Roman"/>
          <w:sz w:val="24"/>
          <w:szCs w:val="24"/>
        </w:rPr>
        <w:t>эмоциональному</w:t>
      </w:r>
      <w:proofErr w:type="gramEnd"/>
      <w:r w:rsidRPr="00A82F37">
        <w:rPr>
          <w:rFonts w:ascii="Times New Roman" w:hAnsi="Times New Roman" w:cs="Times New Roman"/>
          <w:sz w:val="24"/>
          <w:szCs w:val="24"/>
        </w:rPr>
        <w:t xml:space="preserve"> </w:t>
      </w:r>
      <w:proofErr w:type="spellStart"/>
      <w:r w:rsidRPr="00A82F37">
        <w:rPr>
          <w:rFonts w:ascii="Times New Roman" w:hAnsi="Times New Roman" w:cs="Times New Roman"/>
          <w:sz w:val="24"/>
          <w:szCs w:val="24"/>
        </w:rPr>
        <w:t>травмированию</w:t>
      </w:r>
      <w:proofErr w:type="spellEnd"/>
      <w:r w:rsidRPr="00A82F37">
        <w:rPr>
          <w:rFonts w:ascii="Times New Roman" w:hAnsi="Times New Roman" w:cs="Times New Roman"/>
          <w:sz w:val="24"/>
          <w:szCs w:val="24"/>
        </w:rPr>
        <w:t xml:space="preserve"> ребенка.</w:t>
      </w:r>
    </w:p>
    <w:p w14:paraId="3D7A40A6"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Система оценки достижения </w:t>
      </w:r>
      <w:proofErr w:type="gramStart"/>
      <w:r w:rsidRPr="00A82F37">
        <w:rPr>
          <w:rFonts w:ascii="Times New Roman" w:hAnsi="Times New Roman" w:cs="Times New Roman"/>
          <w:sz w:val="24"/>
          <w:szCs w:val="24"/>
        </w:rPr>
        <w:t>обучающимися</w:t>
      </w:r>
      <w:proofErr w:type="gramEnd"/>
      <w:r w:rsidRPr="00A82F37">
        <w:rPr>
          <w:rFonts w:ascii="Times New Roman" w:hAnsi="Times New Roman" w:cs="Times New Roman"/>
          <w:sz w:val="24"/>
          <w:szCs w:val="24"/>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14:paraId="160F01CA" w14:textId="77777777" w:rsidR="00A82F37" w:rsidRPr="00BB07E5" w:rsidRDefault="00BB07E5" w:rsidP="00FD5516">
      <w:pPr>
        <w:pStyle w:val="2"/>
        <w:spacing w:before="0" w:line="360" w:lineRule="auto"/>
        <w:jc w:val="both"/>
        <w:rPr>
          <w:rFonts w:ascii="Times New Roman" w:hAnsi="Times New Roman" w:cs="Times New Roman"/>
          <w:b/>
          <w:color w:val="000000" w:themeColor="text1"/>
          <w:sz w:val="24"/>
        </w:rPr>
      </w:pPr>
      <w:r w:rsidRPr="00BB07E5">
        <w:rPr>
          <w:rFonts w:ascii="Times New Roman" w:hAnsi="Times New Roman" w:cs="Times New Roman"/>
          <w:b/>
          <w:color w:val="000000" w:themeColor="text1"/>
          <w:sz w:val="24"/>
        </w:rPr>
        <w:t xml:space="preserve">1.3.2. </w:t>
      </w:r>
      <w:r w:rsidR="00A82F37" w:rsidRPr="00BB07E5">
        <w:rPr>
          <w:rFonts w:ascii="Times New Roman" w:hAnsi="Times New Roman" w:cs="Times New Roman"/>
          <w:b/>
          <w:color w:val="000000" w:themeColor="text1"/>
          <w:sz w:val="24"/>
        </w:rPr>
        <w:t xml:space="preserve">Оценка достижения обучающимися с </w:t>
      </w:r>
      <w:r w:rsidRPr="00BB07E5">
        <w:rPr>
          <w:rFonts w:ascii="Times New Roman" w:hAnsi="Times New Roman" w:cs="Times New Roman"/>
          <w:b/>
          <w:color w:val="000000" w:themeColor="text1"/>
          <w:sz w:val="24"/>
        </w:rPr>
        <w:t xml:space="preserve">задержкой психического </w:t>
      </w:r>
      <w:proofErr w:type="gramStart"/>
      <w:r w:rsidRPr="00BB07E5">
        <w:rPr>
          <w:rFonts w:ascii="Times New Roman" w:hAnsi="Times New Roman" w:cs="Times New Roman"/>
          <w:b/>
          <w:color w:val="000000" w:themeColor="text1"/>
          <w:sz w:val="24"/>
        </w:rPr>
        <w:t xml:space="preserve">развития </w:t>
      </w:r>
      <w:r w:rsidR="00A82F37" w:rsidRPr="00BB07E5">
        <w:rPr>
          <w:rFonts w:ascii="Times New Roman" w:hAnsi="Times New Roman" w:cs="Times New Roman"/>
          <w:b/>
          <w:color w:val="000000" w:themeColor="text1"/>
          <w:sz w:val="24"/>
        </w:rPr>
        <w:t>планируемых результатов освоения программы коррекционной работы</w:t>
      </w:r>
      <w:proofErr w:type="gramEnd"/>
    </w:p>
    <w:p w14:paraId="58C461EC" w14:textId="77777777" w:rsidR="00A82F37" w:rsidRPr="00A82F37" w:rsidRDefault="00A82F37" w:rsidP="00FD5516">
      <w:pPr>
        <w:spacing w:after="0" w:line="360" w:lineRule="auto"/>
        <w:ind w:firstLine="709"/>
        <w:jc w:val="both"/>
        <w:rPr>
          <w:rFonts w:ascii="Times New Roman" w:hAnsi="Times New Roman" w:cs="Times New Roman"/>
          <w:sz w:val="24"/>
          <w:szCs w:val="24"/>
        </w:rPr>
      </w:pPr>
      <w:proofErr w:type="gramStart"/>
      <w:r w:rsidRPr="00A82F37">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14:paraId="00ED75C7"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При определении подходов к осуществлению оценки результатов освоения </w:t>
      </w:r>
      <w:proofErr w:type="gramStart"/>
      <w:r w:rsidRPr="00A82F37">
        <w:rPr>
          <w:rFonts w:ascii="Times New Roman" w:hAnsi="Times New Roman" w:cs="Times New Roman"/>
          <w:sz w:val="24"/>
          <w:szCs w:val="24"/>
        </w:rPr>
        <w:t>обучающимися</w:t>
      </w:r>
      <w:proofErr w:type="gramEnd"/>
      <w:r w:rsidRPr="00A82F37">
        <w:rPr>
          <w:rFonts w:ascii="Times New Roman" w:hAnsi="Times New Roman" w:cs="Times New Roman"/>
          <w:sz w:val="24"/>
          <w:szCs w:val="24"/>
        </w:rPr>
        <w:t xml:space="preserve"> с ЗПР программы коррекционной работы целесообразно опираться на следующие принципы:</w:t>
      </w:r>
    </w:p>
    <w:p w14:paraId="30CBFB02"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C69398C"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0BD16938"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14:paraId="7BBE51C2"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A82F37">
        <w:rPr>
          <w:rFonts w:ascii="Times New Roman" w:hAnsi="Times New Roman" w:cs="Times New Roman"/>
          <w:sz w:val="24"/>
          <w:szCs w:val="24"/>
        </w:rPr>
        <w:t>процесса осуществления оценки результатов освоения программы коррекционной работы</w:t>
      </w:r>
      <w:proofErr w:type="gramEnd"/>
      <w:r w:rsidRPr="00A82F37">
        <w:rPr>
          <w:rFonts w:ascii="Times New Roman" w:hAnsi="Times New Roman" w:cs="Times New Roman"/>
          <w:sz w:val="24"/>
          <w:szCs w:val="24"/>
        </w:rPr>
        <w:t>.</w:t>
      </w:r>
    </w:p>
    <w:p w14:paraId="4F5381D0"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Основным объектом оценки достижений планируемых результатов освоения </w:t>
      </w:r>
      <w:proofErr w:type="gramStart"/>
      <w:r w:rsidRPr="00A82F37">
        <w:rPr>
          <w:rFonts w:ascii="Times New Roman" w:hAnsi="Times New Roman" w:cs="Times New Roman"/>
          <w:sz w:val="24"/>
          <w:szCs w:val="24"/>
        </w:rPr>
        <w:t>обучающимися</w:t>
      </w:r>
      <w:proofErr w:type="gramEnd"/>
      <w:r w:rsidRPr="00A82F37">
        <w:rPr>
          <w:rFonts w:ascii="Times New Roman" w:hAnsi="Times New Roman" w:cs="Times New Roman"/>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14:paraId="51A7F43C"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Оценка результатов освоения </w:t>
      </w:r>
      <w:proofErr w:type="gramStart"/>
      <w:r w:rsidRPr="00A82F37">
        <w:rPr>
          <w:rFonts w:ascii="Times New Roman" w:hAnsi="Times New Roman" w:cs="Times New Roman"/>
          <w:sz w:val="24"/>
          <w:szCs w:val="24"/>
        </w:rPr>
        <w:t>обучающимися</w:t>
      </w:r>
      <w:proofErr w:type="gramEnd"/>
      <w:r w:rsidRPr="00A82F37">
        <w:rPr>
          <w:rFonts w:ascii="Times New Roman" w:hAnsi="Times New Roman" w:cs="Times New Roman"/>
          <w:sz w:val="24"/>
          <w:szCs w:val="24"/>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A82F37">
        <w:rPr>
          <w:rFonts w:ascii="Times New Roman" w:hAnsi="Times New Roman" w:cs="Times New Roman"/>
          <w:sz w:val="24"/>
          <w:szCs w:val="24"/>
        </w:rPr>
        <w:t>диагностичность</w:t>
      </w:r>
      <w:proofErr w:type="spellEnd"/>
      <w:r w:rsidRPr="00A82F37">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A82F37">
        <w:rPr>
          <w:rFonts w:ascii="Times New Roman" w:hAnsi="Times New Roman" w:cs="Times New Roman"/>
          <w:sz w:val="24"/>
          <w:szCs w:val="24"/>
        </w:rPr>
        <w:t>обучающимися</w:t>
      </w:r>
      <w:proofErr w:type="gramEnd"/>
      <w:r w:rsidRPr="00A82F37">
        <w:rPr>
          <w:rFonts w:ascii="Times New Roman" w:hAnsi="Times New Roman" w:cs="Times New Roman"/>
          <w:sz w:val="24"/>
          <w:szCs w:val="24"/>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14:paraId="33517C50"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581ACCB9"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A82F37">
        <w:rPr>
          <w:rFonts w:ascii="Times New Roman" w:hAnsi="Times New Roman" w:cs="Times New Roman"/>
          <w:sz w:val="24"/>
          <w:szCs w:val="24"/>
        </w:rPr>
        <w:t>неуспешности</w:t>
      </w:r>
      <w:proofErr w:type="spellEnd"/>
      <w:r w:rsidRPr="00A82F37">
        <w:rPr>
          <w:rFonts w:ascii="Times New Roman" w:hAnsi="Times New Roman" w:cs="Times New Roman"/>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A82F37">
        <w:rPr>
          <w:rFonts w:ascii="Times New Roman" w:hAnsi="Times New Roman" w:cs="Times New Roman"/>
          <w:sz w:val="24"/>
          <w:szCs w:val="24"/>
        </w:rPr>
        <w:t>эксперсс</w:t>
      </w:r>
      <w:proofErr w:type="spellEnd"/>
      <w:r w:rsidRPr="00A82F37">
        <w:rPr>
          <w:rFonts w:ascii="Times New Roman" w:hAnsi="Times New Roman" w:cs="Times New Roman"/>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A82F37">
        <w:rPr>
          <w:rFonts w:ascii="Times New Roman" w:hAnsi="Times New Roman" w:cs="Times New Roman"/>
          <w:sz w:val="24"/>
          <w:szCs w:val="24"/>
        </w:rPr>
        <w:t>определенных</w:t>
      </w:r>
      <w:proofErr w:type="gramEnd"/>
      <w:r w:rsidRPr="00A82F37">
        <w:rPr>
          <w:rFonts w:ascii="Times New Roman" w:hAnsi="Times New Roman" w:cs="Times New Roman"/>
          <w:sz w:val="24"/>
          <w:szCs w:val="24"/>
        </w:rPr>
        <w:t xml:space="preserve"> корректив. </w:t>
      </w:r>
    </w:p>
    <w:p w14:paraId="172CAFE0"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A82F37">
        <w:rPr>
          <w:rFonts w:ascii="Times New Roman" w:hAnsi="Times New Roman" w:cs="Times New Roman"/>
          <w:sz w:val="24"/>
          <w:szCs w:val="24"/>
        </w:rPr>
        <w:t>освоения</w:t>
      </w:r>
      <w:proofErr w:type="gramEnd"/>
      <w:r w:rsidRPr="00A82F37">
        <w:rPr>
          <w:rFonts w:ascii="Times New Roman" w:hAnsi="Times New Roman" w:cs="Times New Roman"/>
          <w:sz w:val="24"/>
          <w:szCs w:val="24"/>
        </w:rPr>
        <w:t xml:space="preserve"> обучающимися программы коррекционной работы.</w:t>
      </w:r>
    </w:p>
    <w:p w14:paraId="2863CF9C"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18206619"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A82F37">
        <w:rPr>
          <w:rFonts w:ascii="Times New Roman" w:hAnsi="Times New Roman" w:cs="Times New Roman"/>
          <w:sz w:val="24"/>
          <w:szCs w:val="24"/>
        </w:rPr>
        <w:t>обучающимся</w:t>
      </w:r>
      <w:proofErr w:type="gramEnd"/>
      <w:r w:rsidRPr="00A82F37">
        <w:rPr>
          <w:rFonts w:ascii="Times New Roman" w:hAnsi="Times New Roman" w:cs="Times New Roman"/>
          <w:sz w:val="24"/>
          <w:szCs w:val="24"/>
        </w:rPr>
        <w:t xml:space="preserve">. </w:t>
      </w:r>
      <w:proofErr w:type="gramStart"/>
      <w:r w:rsidRPr="00A82F37">
        <w:rPr>
          <w:rFonts w:ascii="Times New Roman" w:hAnsi="Times New Roman" w:cs="Times New Roman"/>
          <w:sz w:val="24"/>
          <w:szCs w:val="24"/>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A82F37">
        <w:rPr>
          <w:rFonts w:ascii="Times New Roman" w:hAnsi="Times New Roman" w:cs="Times New Roman"/>
          <w:sz w:val="24"/>
          <w:szCs w:val="24"/>
        </w:rPr>
        <w:t xml:space="preserve">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14:paraId="2DF97911"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A82F37">
        <w:rPr>
          <w:rFonts w:ascii="Times New Roman" w:hAnsi="Times New Roman" w:cs="Times New Roman"/>
          <w:sz w:val="24"/>
          <w:szCs w:val="24"/>
        </w:rPr>
        <w:t>развития</w:t>
      </w:r>
      <w:proofErr w:type="gramEnd"/>
      <w:r w:rsidRPr="00A82F37">
        <w:rPr>
          <w:rFonts w:ascii="Times New Roman" w:hAnsi="Times New Roman" w:cs="Times New Roman"/>
          <w:sz w:val="24"/>
          <w:szCs w:val="24"/>
        </w:rPr>
        <w:t xml:space="preserve"> на жизнедеятельность обучающихся, проявляется не только в учебно-познавательной деятельности, но и повседневной жизни. </w:t>
      </w:r>
    </w:p>
    <w:p w14:paraId="56A64C8D"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14:paraId="44D3B316"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 xml:space="preserve">Результаты освоения </w:t>
      </w:r>
      <w:proofErr w:type="gramStart"/>
      <w:r w:rsidRPr="00A82F37">
        <w:rPr>
          <w:rFonts w:ascii="Times New Roman" w:hAnsi="Times New Roman" w:cs="Times New Roman"/>
          <w:sz w:val="24"/>
          <w:szCs w:val="24"/>
        </w:rPr>
        <w:t>обучающимися</w:t>
      </w:r>
      <w:proofErr w:type="gramEnd"/>
      <w:r w:rsidRPr="00A82F37">
        <w:rPr>
          <w:rFonts w:ascii="Times New Roman" w:hAnsi="Times New Roman" w:cs="Times New Roman"/>
          <w:sz w:val="24"/>
          <w:szCs w:val="24"/>
        </w:rPr>
        <w:t xml:space="preserve"> с ЗПР программы коррекционной работы не выносятся на итоговую оценку.</w:t>
      </w:r>
    </w:p>
    <w:p w14:paraId="088A221F" w14:textId="77777777" w:rsidR="00A82F37" w:rsidRPr="00A82F37" w:rsidRDefault="00A82F37" w:rsidP="00FD5516">
      <w:pPr>
        <w:pStyle w:val="1"/>
        <w:spacing w:before="0" w:line="360" w:lineRule="auto"/>
        <w:jc w:val="both"/>
        <w:rPr>
          <w:rFonts w:ascii="Times New Roman" w:hAnsi="Times New Roman" w:cs="Times New Roman"/>
          <w:b/>
          <w:color w:val="000000" w:themeColor="text1"/>
          <w:sz w:val="24"/>
        </w:rPr>
      </w:pPr>
      <w:bookmarkStart w:id="1" w:name="_Toc415833118"/>
      <w:r w:rsidRPr="00A82F37">
        <w:rPr>
          <w:rFonts w:ascii="Times New Roman" w:hAnsi="Times New Roman" w:cs="Times New Roman"/>
          <w:b/>
          <w:color w:val="000000" w:themeColor="text1"/>
          <w:sz w:val="24"/>
        </w:rPr>
        <w:t>2.2. Содержательный раздел</w:t>
      </w:r>
      <w:bookmarkEnd w:id="1"/>
    </w:p>
    <w:p w14:paraId="364BAB8C"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p>
    <w:p w14:paraId="1000DAC0"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Структура АООП НОО предполагает введение программы коррекционной работы.</w:t>
      </w:r>
    </w:p>
    <w:p w14:paraId="0BD4B6C5" w14:textId="77777777" w:rsidR="00A82F37" w:rsidRPr="00BB07E5" w:rsidRDefault="00A82F37" w:rsidP="00FD5516">
      <w:pPr>
        <w:pStyle w:val="2"/>
        <w:spacing w:before="0" w:line="360" w:lineRule="auto"/>
        <w:jc w:val="both"/>
        <w:rPr>
          <w:rFonts w:ascii="Times New Roman" w:hAnsi="Times New Roman" w:cs="Times New Roman"/>
          <w:b/>
          <w:color w:val="000000" w:themeColor="text1"/>
          <w:sz w:val="24"/>
        </w:rPr>
      </w:pPr>
      <w:bookmarkStart w:id="2" w:name="_Toc415833119"/>
      <w:r w:rsidRPr="00BB07E5">
        <w:rPr>
          <w:rFonts w:ascii="Times New Roman" w:hAnsi="Times New Roman" w:cs="Times New Roman"/>
          <w:b/>
          <w:color w:val="000000" w:themeColor="text1"/>
          <w:sz w:val="24"/>
        </w:rPr>
        <w:t>2.2.1. Направление и содержание программы коррекционной работы</w:t>
      </w:r>
      <w:bookmarkEnd w:id="2"/>
    </w:p>
    <w:p w14:paraId="7A744DD3"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bCs/>
          <w:sz w:val="24"/>
          <w:szCs w:val="24"/>
        </w:rPr>
        <w:t>Программа коррекционной работы</w:t>
      </w:r>
      <w:r w:rsidRPr="00A82F37">
        <w:rPr>
          <w:rFonts w:ascii="Times New Roman" w:hAnsi="Times New Roman" w:cs="Times New Roman"/>
          <w:sz w:val="24"/>
          <w:szCs w:val="24"/>
        </w:rPr>
        <w:t xml:space="preserve"> должна предусматривать индивидуализацию специального сопровождения обучающегося с ЗПР. </w:t>
      </w:r>
      <w:r w:rsidRPr="00A82F37">
        <w:rPr>
          <w:rFonts w:ascii="Times New Roman" w:hAnsi="Times New Roman" w:cs="Times New Roman"/>
          <w:bCs/>
          <w:iCs/>
          <w:sz w:val="24"/>
          <w:szCs w:val="24"/>
        </w:rPr>
        <w:t>Содержание программы коррекционной работы для каждого обучающегося</w:t>
      </w:r>
      <w:r w:rsidRPr="00A82F37">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14:paraId="5ADA8293"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lastRenderedPageBreak/>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A82F37">
        <w:rPr>
          <w:rFonts w:ascii="Times New Roman" w:hAnsi="Times New Roman" w:cs="Times New Roman"/>
          <w:sz w:val="24"/>
          <w:szCs w:val="24"/>
        </w:rPr>
        <w:t>обучающимся</w:t>
      </w:r>
      <w:proofErr w:type="gramEnd"/>
      <w:r w:rsidRPr="00A82F37">
        <w:rPr>
          <w:rFonts w:ascii="Times New Roman" w:hAnsi="Times New Roman" w:cs="Times New Roman"/>
          <w:sz w:val="24"/>
          <w:szCs w:val="24"/>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14:paraId="0BD0230A"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14:paraId="4ADCDDBF"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Программа коррекционной работы</w:t>
      </w:r>
      <w:r w:rsidRPr="00A82F37">
        <w:rPr>
          <w:rFonts w:ascii="Times New Roman" w:hAnsi="Times New Roman" w:cs="Times New Roman"/>
          <w:b/>
          <w:sz w:val="24"/>
          <w:szCs w:val="24"/>
        </w:rPr>
        <w:t xml:space="preserve"> </w:t>
      </w:r>
      <w:r w:rsidRPr="00A82F37">
        <w:rPr>
          <w:rFonts w:ascii="Times New Roman" w:hAnsi="Times New Roman" w:cs="Times New Roman"/>
          <w:sz w:val="24"/>
          <w:szCs w:val="24"/>
        </w:rPr>
        <w:t>обеспечивает:</w:t>
      </w:r>
    </w:p>
    <w:p w14:paraId="1633BB2F" w14:textId="77777777" w:rsidR="00A82F37" w:rsidRPr="003C7C64" w:rsidRDefault="00A82F37" w:rsidP="00FD5516">
      <w:pPr>
        <w:pStyle w:val="a3"/>
        <w:numPr>
          <w:ilvl w:val="0"/>
          <w:numId w:val="27"/>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59A0C8E6" w14:textId="77777777" w:rsidR="00A82F37" w:rsidRPr="003C7C64" w:rsidRDefault="00A82F37" w:rsidP="00FD5516">
      <w:pPr>
        <w:pStyle w:val="a3"/>
        <w:numPr>
          <w:ilvl w:val="0"/>
          <w:numId w:val="27"/>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14:paraId="0847FCB2" w14:textId="77777777" w:rsidR="00A82F37" w:rsidRPr="003C7C64" w:rsidRDefault="00A82F37" w:rsidP="00FD5516">
      <w:pPr>
        <w:pStyle w:val="a3"/>
        <w:numPr>
          <w:ilvl w:val="0"/>
          <w:numId w:val="27"/>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14:paraId="4CB5E3AC" w14:textId="77777777" w:rsidR="00A82F37" w:rsidRPr="003C7C64" w:rsidRDefault="00A82F37" w:rsidP="00FD5516">
      <w:pPr>
        <w:pStyle w:val="a3"/>
        <w:numPr>
          <w:ilvl w:val="0"/>
          <w:numId w:val="27"/>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sz w:val="24"/>
          <w:szCs w:val="24"/>
        </w:rPr>
        <w:t xml:space="preserve">оказание помощи в освоении </w:t>
      </w:r>
      <w:proofErr w:type="gramStart"/>
      <w:r w:rsidRPr="003C7C64">
        <w:rPr>
          <w:rFonts w:ascii="Times New Roman" w:hAnsi="Times New Roman" w:cs="Times New Roman"/>
          <w:sz w:val="24"/>
          <w:szCs w:val="24"/>
        </w:rPr>
        <w:t>обучающимися</w:t>
      </w:r>
      <w:proofErr w:type="gramEnd"/>
      <w:r w:rsidRPr="003C7C64">
        <w:rPr>
          <w:rFonts w:ascii="Times New Roman" w:hAnsi="Times New Roman" w:cs="Times New Roman"/>
          <w:sz w:val="24"/>
          <w:szCs w:val="24"/>
        </w:rPr>
        <w:t xml:space="preserve"> с ЗПР АООП НОО;</w:t>
      </w:r>
    </w:p>
    <w:p w14:paraId="78EC215C" w14:textId="77777777" w:rsidR="00A82F37" w:rsidRPr="003C7C64" w:rsidRDefault="00A82F37" w:rsidP="00FD5516">
      <w:pPr>
        <w:pStyle w:val="a3"/>
        <w:numPr>
          <w:ilvl w:val="0"/>
          <w:numId w:val="27"/>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3C7C64">
        <w:rPr>
          <w:rFonts w:ascii="Times New Roman" w:hAnsi="Times New Roman" w:cs="Times New Roman"/>
          <w:sz w:val="24"/>
          <w:szCs w:val="24"/>
        </w:rPr>
        <w:t>со</w:t>
      </w:r>
      <w:proofErr w:type="gramEnd"/>
      <w:r w:rsidRPr="003C7C64">
        <w:rPr>
          <w:rFonts w:ascii="Times New Roman" w:hAnsi="Times New Roman" w:cs="Times New Roman"/>
          <w:sz w:val="24"/>
          <w:szCs w:val="24"/>
        </w:rPr>
        <w:t xml:space="preserve"> взрослыми и детьми, формированию представлений об окружающем мире и собственных возможностях.</w:t>
      </w:r>
    </w:p>
    <w:p w14:paraId="15C8CB7F"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Программа коррекционной работы должна содержать:</w:t>
      </w:r>
    </w:p>
    <w:p w14:paraId="53339164" w14:textId="77777777" w:rsidR="00A82F37" w:rsidRPr="003C7C64" w:rsidRDefault="00A82F37" w:rsidP="00FD5516">
      <w:pPr>
        <w:pStyle w:val="a3"/>
        <w:numPr>
          <w:ilvl w:val="0"/>
          <w:numId w:val="28"/>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7C5D8363" w14:textId="77777777" w:rsidR="00A82F37" w:rsidRPr="003C7C64" w:rsidRDefault="00A82F37" w:rsidP="00FD5516">
      <w:pPr>
        <w:pStyle w:val="a3"/>
        <w:numPr>
          <w:ilvl w:val="0"/>
          <w:numId w:val="28"/>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sz w:val="24"/>
          <w:szCs w:val="24"/>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2A8679E8" w14:textId="77777777" w:rsidR="00A82F37" w:rsidRPr="003C7C64" w:rsidRDefault="00A82F37" w:rsidP="00FD5516">
      <w:pPr>
        <w:pStyle w:val="a3"/>
        <w:numPr>
          <w:ilvl w:val="0"/>
          <w:numId w:val="28"/>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03FF8663" w14:textId="77777777" w:rsidR="00A82F37" w:rsidRPr="003C7C64" w:rsidRDefault="00A82F37" w:rsidP="00FD5516">
      <w:pPr>
        <w:pStyle w:val="a3"/>
        <w:numPr>
          <w:ilvl w:val="0"/>
          <w:numId w:val="28"/>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sz w:val="24"/>
          <w:szCs w:val="24"/>
        </w:rPr>
        <w:t>планируемые результаты коррекционной работы.</w:t>
      </w:r>
    </w:p>
    <w:p w14:paraId="7CD333EA" w14:textId="77777777" w:rsidR="00A82F37" w:rsidRP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Программа коррекционной работы должна включать в себя взаимосвязанные направления, отражающие её основное содержание:</w:t>
      </w:r>
    </w:p>
    <w:p w14:paraId="4D7BA1CD" w14:textId="77777777" w:rsidR="00A82F37" w:rsidRPr="003C7C64" w:rsidRDefault="00A82F37" w:rsidP="00FD5516">
      <w:pPr>
        <w:pStyle w:val="a3"/>
        <w:numPr>
          <w:ilvl w:val="0"/>
          <w:numId w:val="29"/>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iCs/>
          <w:sz w:val="24"/>
          <w:szCs w:val="24"/>
        </w:rPr>
        <w:lastRenderedPageBreak/>
        <w:t>диагностическая работа,</w:t>
      </w:r>
      <w:r w:rsidRPr="003C7C64">
        <w:rPr>
          <w:rFonts w:ascii="Times New Roman" w:hAnsi="Times New Roman" w:cs="Times New Roman"/>
          <w:sz w:val="24"/>
          <w:szCs w:val="24"/>
        </w:rPr>
        <w:t xml:space="preserve"> обеспечивающая проведение комплексного обследования обучающихся с ЗПР и подготовку рекомендаций по оказанию им </w:t>
      </w:r>
      <w:proofErr w:type="spellStart"/>
      <w:r w:rsidRPr="003C7C64">
        <w:rPr>
          <w:rFonts w:ascii="Times New Roman" w:hAnsi="Times New Roman" w:cs="Times New Roman"/>
          <w:sz w:val="24"/>
          <w:szCs w:val="24"/>
        </w:rPr>
        <w:t>психолого</w:t>
      </w:r>
      <w:r w:rsidRPr="003C7C64">
        <w:rPr>
          <w:rFonts w:ascii="Times New Roman" w:hAnsi="Times New Roman" w:cs="Times New Roman"/>
          <w:sz w:val="24"/>
          <w:szCs w:val="24"/>
        </w:rPr>
        <w:softHyphen/>
        <w:t>медико</w:t>
      </w:r>
      <w:r w:rsidRPr="003C7C64">
        <w:rPr>
          <w:rFonts w:ascii="Times New Roman" w:hAnsi="Times New Roman" w:cs="Times New Roman"/>
          <w:sz w:val="24"/>
          <w:szCs w:val="24"/>
        </w:rPr>
        <w:softHyphen/>
        <w:t>педагогической</w:t>
      </w:r>
      <w:proofErr w:type="spellEnd"/>
      <w:r w:rsidRPr="003C7C64">
        <w:rPr>
          <w:rFonts w:ascii="Times New Roman" w:hAnsi="Times New Roman" w:cs="Times New Roman"/>
          <w:sz w:val="24"/>
          <w:szCs w:val="24"/>
        </w:rPr>
        <w:t xml:space="preserve"> помощи;</w:t>
      </w:r>
    </w:p>
    <w:p w14:paraId="1AFB10D0" w14:textId="77777777" w:rsidR="00A82F37" w:rsidRPr="003C7C64" w:rsidRDefault="00A82F37" w:rsidP="00FD5516">
      <w:pPr>
        <w:pStyle w:val="a3"/>
        <w:numPr>
          <w:ilvl w:val="0"/>
          <w:numId w:val="29"/>
        </w:numPr>
        <w:spacing w:after="0" w:line="360" w:lineRule="auto"/>
        <w:ind w:left="0" w:firstLine="0"/>
        <w:jc w:val="both"/>
        <w:rPr>
          <w:rFonts w:ascii="Times New Roman" w:hAnsi="Times New Roman" w:cs="Times New Roman"/>
          <w:sz w:val="24"/>
          <w:szCs w:val="24"/>
        </w:rPr>
      </w:pPr>
      <w:proofErr w:type="spellStart"/>
      <w:r w:rsidRPr="003C7C64">
        <w:rPr>
          <w:rFonts w:ascii="Times New Roman" w:hAnsi="Times New Roman" w:cs="Times New Roman"/>
          <w:iCs/>
          <w:sz w:val="24"/>
          <w:szCs w:val="24"/>
        </w:rPr>
        <w:t>коррекционно</w:t>
      </w:r>
      <w:r w:rsidRPr="003C7C64">
        <w:rPr>
          <w:rFonts w:ascii="Times New Roman" w:hAnsi="Times New Roman" w:cs="Times New Roman"/>
          <w:iCs/>
          <w:sz w:val="24"/>
          <w:szCs w:val="24"/>
        </w:rPr>
        <w:softHyphen/>
        <w:t>развивающая</w:t>
      </w:r>
      <w:proofErr w:type="spellEnd"/>
      <w:r w:rsidRPr="003C7C64">
        <w:rPr>
          <w:rFonts w:ascii="Times New Roman" w:hAnsi="Times New Roman" w:cs="Times New Roman"/>
          <w:iCs/>
          <w:sz w:val="24"/>
          <w:szCs w:val="24"/>
        </w:rPr>
        <w:t xml:space="preserve"> работа,</w:t>
      </w:r>
      <w:r w:rsidRPr="003C7C64">
        <w:rPr>
          <w:rFonts w:ascii="Times New Roman" w:hAnsi="Times New Roman" w:cs="Times New Roman"/>
          <w:sz w:val="24"/>
          <w:szCs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14:paraId="2CC0BF26" w14:textId="77777777" w:rsidR="00A82F37" w:rsidRPr="003C7C64" w:rsidRDefault="00A82F37" w:rsidP="00FD5516">
      <w:pPr>
        <w:pStyle w:val="a3"/>
        <w:numPr>
          <w:ilvl w:val="0"/>
          <w:numId w:val="29"/>
        </w:numPr>
        <w:spacing w:after="0" w:line="360" w:lineRule="auto"/>
        <w:ind w:left="0" w:firstLine="0"/>
        <w:jc w:val="both"/>
        <w:rPr>
          <w:rFonts w:ascii="Times New Roman" w:hAnsi="Times New Roman" w:cs="Times New Roman"/>
          <w:sz w:val="24"/>
          <w:szCs w:val="24"/>
        </w:rPr>
      </w:pPr>
      <w:r w:rsidRPr="003C7C64">
        <w:rPr>
          <w:rFonts w:ascii="Times New Roman" w:hAnsi="Times New Roman" w:cs="Times New Roman"/>
          <w:iCs/>
          <w:sz w:val="24"/>
          <w:szCs w:val="24"/>
        </w:rPr>
        <w:t>консультативная работа,</w:t>
      </w:r>
      <w:r w:rsidRPr="003C7C64">
        <w:rPr>
          <w:rFonts w:ascii="Times New Roman" w:hAnsi="Times New Roman" w:cs="Times New Roman"/>
          <w:sz w:val="24"/>
          <w:szCs w:val="24"/>
        </w:rPr>
        <w:t xml:space="preserve"> обеспечивающая непрерывность специального сопровождения обучающихся с ЗПР и их семей по вопросам реализации дифференцированных </w:t>
      </w:r>
      <w:proofErr w:type="spellStart"/>
      <w:r w:rsidRPr="003C7C64">
        <w:rPr>
          <w:rFonts w:ascii="Times New Roman" w:hAnsi="Times New Roman" w:cs="Times New Roman"/>
          <w:sz w:val="24"/>
          <w:szCs w:val="24"/>
        </w:rPr>
        <w:t>психолого</w:t>
      </w:r>
      <w:r w:rsidRPr="003C7C64">
        <w:rPr>
          <w:rFonts w:ascii="Times New Roman" w:hAnsi="Times New Roman" w:cs="Times New Roman"/>
          <w:sz w:val="24"/>
          <w:szCs w:val="24"/>
        </w:rPr>
        <w:softHyphen/>
        <w:t>педагогических</w:t>
      </w:r>
      <w:proofErr w:type="spellEnd"/>
      <w:r w:rsidRPr="003C7C64">
        <w:rPr>
          <w:rFonts w:ascii="Times New Roman" w:hAnsi="Times New Roman" w:cs="Times New Roman"/>
          <w:sz w:val="24"/>
          <w:szCs w:val="24"/>
        </w:rPr>
        <w:t xml:space="preserve"> условий обучения, воспитания, коррекции, развития и социализации;</w:t>
      </w:r>
    </w:p>
    <w:p w14:paraId="7971E87F" w14:textId="77777777" w:rsidR="00A82F37" w:rsidRPr="003C7C64" w:rsidRDefault="00A82F37" w:rsidP="00FD5516">
      <w:pPr>
        <w:pStyle w:val="a3"/>
        <w:numPr>
          <w:ilvl w:val="0"/>
          <w:numId w:val="29"/>
        </w:numPr>
        <w:spacing w:after="0" w:line="360" w:lineRule="auto"/>
        <w:ind w:left="0" w:firstLine="0"/>
        <w:jc w:val="both"/>
        <w:rPr>
          <w:rFonts w:ascii="Times New Roman" w:hAnsi="Times New Roman" w:cs="Times New Roman"/>
          <w:sz w:val="24"/>
          <w:szCs w:val="24"/>
        </w:rPr>
      </w:pPr>
      <w:proofErr w:type="spellStart"/>
      <w:r w:rsidRPr="003C7C64">
        <w:rPr>
          <w:rFonts w:ascii="Times New Roman" w:hAnsi="Times New Roman" w:cs="Times New Roman"/>
          <w:iCs/>
          <w:sz w:val="24"/>
          <w:szCs w:val="24"/>
        </w:rPr>
        <w:t>информационно</w:t>
      </w:r>
      <w:r w:rsidRPr="003C7C64">
        <w:rPr>
          <w:rFonts w:ascii="Times New Roman" w:hAnsi="Times New Roman" w:cs="Times New Roman"/>
          <w:iCs/>
          <w:sz w:val="24"/>
          <w:szCs w:val="24"/>
        </w:rPr>
        <w:softHyphen/>
        <w:t>просветительская</w:t>
      </w:r>
      <w:proofErr w:type="spellEnd"/>
      <w:r w:rsidRPr="003C7C64">
        <w:rPr>
          <w:rFonts w:ascii="Times New Roman" w:hAnsi="Times New Roman" w:cs="Times New Roman"/>
          <w:iCs/>
          <w:sz w:val="24"/>
          <w:szCs w:val="24"/>
        </w:rPr>
        <w:t xml:space="preserve"> работа,</w:t>
      </w:r>
      <w:r w:rsidRPr="003C7C64">
        <w:rPr>
          <w:rFonts w:ascii="Times New Roman" w:hAnsi="Times New Roman" w:cs="Times New Roman"/>
          <w:sz w:val="24"/>
          <w:szCs w:val="24"/>
        </w:rPr>
        <w:t xml:space="preserve">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21F14C38" w14:textId="77777777" w:rsidR="00A82F37" w:rsidRDefault="00A82F37" w:rsidP="00FD5516">
      <w:pPr>
        <w:spacing w:after="0" w:line="360" w:lineRule="auto"/>
        <w:ind w:firstLine="709"/>
        <w:jc w:val="both"/>
        <w:rPr>
          <w:rFonts w:ascii="Times New Roman" w:hAnsi="Times New Roman" w:cs="Times New Roman"/>
          <w:sz w:val="24"/>
          <w:szCs w:val="24"/>
        </w:rPr>
      </w:pPr>
      <w:r w:rsidRPr="00A82F37">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4105D264" w14:textId="77777777" w:rsidR="00423F39" w:rsidRPr="00423F39" w:rsidRDefault="00423F39" w:rsidP="00FD5516">
      <w:pPr>
        <w:spacing w:after="0" w:line="360" w:lineRule="auto"/>
        <w:jc w:val="both"/>
        <w:rPr>
          <w:rFonts w:ascii="Times New Roman" w:hAnsi="Times New Roman" w:cs="Times New Roman"/>
          <w:b/>
          <w:sz w:val="24"/>
          <w:szCs w:val="24"/>
        </w:rPr>
      </w:pPr>
      <w:r w:rsidRPr="00423F39">
        <w:rPr>
          <w:rFonts w:ascii="Times New Roman" w:hAnsi="Times New Roman" w:cs="Times New Roman"/>
          <w:b/>
          <w:sz w:val="24"/>
          <w:szCs w:val="24"/>
        </w:rPr>
        <w:t>УЧЕБНО-МЕТОДИЧЕСКИЕ КОМПЛЕКСЫ НА 2023/2024 УЧЕБНЫЙ ГОД</w:t>
      </w:r>
    </w:p>
    <w:p w14:paraId="17651C33" w14:textId="77777777" w:rsidR="003C7C64" w:rsidRDefault="00423F39" w:rsidP="00FD5516">
      <w:pPr>
        <w:spacing w:after="0" w:line="360" w:lineRule="auto"/>
        <w:jc w:val="both"/>
        <w:rPr>
          <w:rFonts w:ascii="Times New Roman" w:hAnsi="Times New Roman" w:cs="Times New Roman"/>
          <w:sz w:val="24"/>
          <w:szCs w:val="24"/>
        </w:rPr>
      </w:pPr>
      <w:r w:rsidRPr="00423F39">
        <w:rPr>
          <w:rFonts w:ascii="Times New Roman" w:hAnsi="Times New Roman" w:cs="Times New Roman"/>
          <w:sz w:val="24"/>
          <w:szCs w:val="24"/>
        </w:rPr>
        <w:t>Начальное общее образование. Год издания используемых учебников 20</w:t>
      </w:r>
      <w:r w:rsidR="00D821AF" w:rsidRPr="00D821AF">
        <w:rPr>
          <w:rFonts w:ascii="Times New Roman" w:hAnsi="Times New Roman" w:cs="Times New Roman"/>
          <w:sz w:val="24"/>
          <w:szCs w:val="24"/>
        </w:rPr>
        <w:t>19</w:t>
      </w:r>
      <w:r w:rsidR="00D821AF">
        <w:rPr>
          <w:rFonts w:ascii="Times New Roman" w:hAnsi="Times New Roman" w:cs="Times New Roman"/>
          <w:sz w:val="24"/>
          <w:szCs w:val="24"/>
        </w:rPr>
        <w:t>-</w:t>
      </w:r>
      <w:r w:rsidRPr="00423F39">
        <w:rPr>
          <w:rFonts w:ascii="Times New Roman" w:hAnsi="Times New Roman" w:cs="Times New Roman"/>
          <w:sz w:val="24"/>
          <w:szCs w:val="24"/>
        </w:rPr>
        <w:t>20</w:t>
      </w:r>
      <w:r w:rsidR="00D821AF" w:rsidRPr="00D821AF">
        <w:rPr>
          <w:rFonts w:ascii="Times New Roman" w:hAnsi="Times New Roman" w:cs="Times New Roman"/>
          <w:sz w:val="24"/>
          <w:szCs w:val="24"/>
        </w:rPr>
        <w:t>20</w:t>
      </w:r>
      <w:r w:rsidRPr="00423F39">
        <w:rPr>
          <w:rFonts w:ascii="Times New Roman" w:hAnsi="Times New Roman" w:cs="Times New Roman"/>
          <w:sz w:val="24"/>
          <w:szCs w:val="24"/>
        </w:rPr>
        <w:t xml:space="preserve"> г.</w:t>
      </w:r>
    </w:p>
    <w:tbl>
      <w:tblPr>
        <w:tblW w:w="0" w:type="auto"/>
        <w:tblInd w:w="108" w:type="dxa"/>
        <w:tblCellMar>
          <w:left w:w="10" w:type="dxa"/>
          <w:right w:w="10" w:type="dxa"/>
        </w:tblCellMar>
        <w:tblLook w:val="04A0" w:firstRow="1" w:lastRow="0" w:firstColumn="1" w:lastColumn="0" w:noHBand="0" w:noVBand="1"/>
      </w:tblPr>
      <w:tblGrid>
        <w:gridCol w:w="4322"/>
        <w:gridCol w:w="4740"/>
      </w:tblGrid>
      <w:tr w:rsidR="00423F39" w14:paraId="24ECD9B2" w14:textId="77777777" w:rsidTr="00423F39">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F78A26"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w:t>
            </w: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7BA16E"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Название</w:t>
            </w:r>
          </w:p>
        </w:tc>
      </w:tr>
      <w:tr w:rsidR="00423F39" w14:paraId="1DE15443" w14:textId="77777777" w:rsidTr="00423F39">
        <w:trPr>
          <w:trHeight w:val="34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68483F"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В.П.Канакина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В.Г.Горецкий</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A876C6"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Учебник.</w:t>
            </w:r>
          </w:p>
        </w:tc>
      </w:tr>
      <w:tr w:rsidR="00423F39" w14:paraId="4E303C79" w14:textId="77777777" w:rsidTr="00423F39">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6A4902"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Л.Ф.Климанова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В.Г.Горецкий</w:t>
            </w:r>
            <w:proofErr w:type="spellEnd"/>
            <w:r>
              <w:rPr>
                <w:rFonts w:ascii="Times New Roman" w:eastAsia="Times New Roman" w:hAnsi="Times New Roman" w:cs="Times New Roman"/>
                <w:sz w:val="24"/>
                <w:szCs w:val="24"/>
                <w:lang w:eastAsia="ru-RU"/>
              </w:rPr>
              <w:t xml:space="preserve"> и др.</w:t>
            </w: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7FB42F"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Учебник.</w:t>
            </w:r>
          </w:p>
        </w:tc>
      </w:tr>
      <w:tr w:rsidR="00423F39" w14:paraId="03777684" w14:textId="77777777" w:rsidTr="00423F39">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8CE026"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М.И.Моро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М.А.Бантова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Г.В.Бельтюкова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С.И.Волкова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С.В.Степанова</w:t>
            </w:r>
            <w:proofErr w:type="spellEnd"/>
            <w:r>
              <w:rPr>
                <w:rFonts w:ascii="Times New Roman" w:eastAsia="Times New Roman" w:hAnsi="Times New Roman" w:cs="Times New Roman"/>
                <w:sz w:val="24"/>
                <w:szCs w:val="24"/>
                <w:lang w:eastAsia="ru-RU"/>
              </w:rPr>
              <w:t xml:space="preserve">    </w:t>
            </w: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7FE4C0"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Учебник.</w:t>
            </w:r>
          </w:p>
        </w:tc>
      </w:tr>
      <w:tr w:rsidR="00423F39" w14:paraId="13E5AD76" w14:textId="77777777" w:rsidTr="00423F39">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0A547C"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А.А.Плешаков</w:t>
            </w:r>
            <w:proofErr w:type="spellEnd"/>
            <w:r>
              <w:rPr>
                <w:rFonts w:ascii="Times New Roman" w:eastAsia="Times New Roman" w:hAnsi="Times New Roman" w:cs="Times New Roman"/>
                <w:sz w:val="24"/>
                <w:szCs w:val="24"/>
                <w:lang w:eastAsia="ru-RU"/>
              </w:rPr>
              <w:t xml:space="preserve"> </w:t>
            </w: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57EB2B"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 Учебник.</w:t>
            </w:r>
          </w:p>
        </w:tc>
      </w:tr>
      <w:tr w:rsidR="00423F39" w14:paraId="32044817" w14:textId="77777777" w:rsidTr="00423F39">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3C3D5D" w14:textId="77777777" w:rsidR="00423F39" w:rsidRP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А.И. </w:t>
            </w:r>
            <w:proofErr w:type="spellStart"/>
            <w:r>
              <w:rPr>
                <w:rFonts w:ascii="Times New Roman" w:eastAsia="Times New Roman" w:hAnsi="Times New Roman" w:cs="Times New Roman"/>
                <w:sz w:val="24"/>
                <w:szCs w:val="24"/>
                <w:lang w:eastAsia="ru-RU"/>
              </w:rPr>
              <w:t>Шемшурина</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0B0D26"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религиозных культур и светской этики. Учебник</w:t>
            </w:r>
          </w:p>
        </w:tc>
      </w:tr>
      <w:tr w:rsidR="00423F39" w14:paraId="0D98E427" w14:textId="77777777" w:rsidTr="00423F39">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4E79A9"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Е.А.Лутцева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Т.П.Зуева</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9E4A66"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Учебник. </w:t>
            </w:r>
          </w:p>
        </w:tc>
      </w:tr>
      <w:tr w:rsidR="00423F39" w14:paraId="4CE9CBC3" w14:textId="77777777" w:rsidTr="00423F39">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756F62"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Б.М.Неменский</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3ECA75"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 Учебник.</w:t>
            </w:r>
          </w:p>
        </w:tc>
      </w:tr>
      <w:tr w:rsidR="00423F39" w14:paraId="332DD565" w14:textId="77777777" w:rsidTr="00423F39">
        <w:trPr>
          <w:trHeight w:val="136"/>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3AC8D6"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Е.Д.Критская</w:t>
            </w:r>
            <w:proofErr w:type="spellEnd"/>
            <w:r>
              <w:rPr>
                <w:rFonts w:ascii="Times New Roman" w:eastAsia="Times New Roman" w:hAnsi="Times New Roman" w:cs="Times New Roman"/>
                <w:sz w:val="24"/>
                <w:szCs w:val="24"/>
                <w:lang w:eastAsia="ru-RU"/>
              </w:rPr>
              <w:t xml:space="preserve"> </w:t>
            </w:r>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37A125"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Учебник.</w:t>
            </w:r>
          </w:p>
        </w:tc>
      </w:tr>
      <w:tr w:rsidR="00423F39" w14:paraId="58ED0421" w14:textId="77777777" w:rsidTr="00423F39">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04C14"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В.И.Лях</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533A37" w14:textId="77777777" w:rsidR="00423F39" w:rsidRDefault="00423F39" w:rsidP="00FD55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1 – 4 класс. Учебник.</w:t>
            </w:r>
          </w:p>
        </w:tc>
      </w:tr>
    </w:tbl>
    <w:p w14:paraId="17C45E64" w14:textId="77777777" w:rsidR="00423F39" w:rsidRPr="003C7C64" w:rsidRDefault="00423F39" w:rsidP="00FD5516">
      <w:pPr>
        <w:spacing w:after="0" w:line="360" w:lineRule="auto"/>
        <w:jc w:val="both"/>
        <w:rPr>
          <w:rFonts w:ascii="Times New Roman" w:hAnsi="Times New Roman" w:cs="Times New Roman"/>
          <w:sz w:val="24"/>
          <w:szCs w:val="24"/>
        </w:rPr>
      </w:pPr>
    </w:p>
    <w:p w14:paraId="6365E8E9" w14:textId="77777777" w:rsidR="00423F39" w:rsidRPr="00423F39" w:rsidRDefault="00D90629" w:rsidP="00FD5516">
      <w:pPr>
        <w:pStyle w:val="1"/>
        <w:spacing w:before="0" w:line="360" w:lineRule="auto"/>
        <w:jc w:val="both"/>
        <w:rPr>
          <w:rFonts w:ascii="Times New Roman" w:hAnsi="Times New Roman" w:cs="Times New Roman"/>
          <w:b/>
          <w:color w:val="000000" w:themeColor="text1"/>
          <w:sz w:val="24"/>
        </w:rPr>
      </w:pPr>
      <w:bookmarkStart w:id="3" w:name="_Toc415833135"/>
      <w:r>
        <w:rPr>
          <w:rFonts w:ascii="Times New Roman" w:hAnsi="Times New Roman" w:cs="Times New Roman"/>
          <w:b/>
          <w:color w:val="000000" w:themeColor="text1"/>
          <w:sz w:val="24"/>
        </w:rPr>
        <w:t>3</w:t>
      </w:r>
      <w:r w:rsidR="00423F39" w:rsidRPr="00423F39">
        <w:rPr>
          <w:rFonts w:ascii="Times New Roman" w:hAnsi="Times New Roman" w:cs="Times New Roman"/>
          <w:b/>
          <w:color w:val="000000" w:themeColor="text1"/>
          <w:sz w:val="24"/>
        </w:rPr>
        <w:t>.3. Организационный раздел</w:t>
      </w:r>
      <w:bookmarkEnd w:id="3"/>
    </w:p>
    <w:p w14:paraId="57A51087" w14:textId="77777777" w:rsidR="00423F39" w:rsidRPr="00423F39" w:rsidRDefault="00D90629" w:rsidP="00FD5516">
      <w:pPr>
        <w:pStyle w:val="2"/>
        <w:spacing w:before="0" w:line="360" w:lineRule="auto"/>
        <w:jc w:val="both"/>
        <w:rPr>
          <w:rFonts w:ascii="Times New Roman" w:hAnsi="Times New Roman" w:cs="Times New Roman"/>
          <w:b/>
          <w:color w:val="000000" w:themeColor="text1"/>
          <w:sz w:val="24"/>
        </w:rPr>
      </w:pPr>
      <w:bookmarkStart w:id="4" w:name="_Toc415833136"/>
      <w:r>
        <w:rPr>
          <w:rFonts w:ascii="Times New Roman" w:hAnsi="Times New Roman" w:cs="Times New Roman"/>
          <w:b/>
          <w:color w:val="000000" w:themeColor="text1"/>
          <w:sz w:val="24"/>
        </w:rPr>
        <w:t>3</w:t>
      </w:r>
      <w:r w:rsidR="00423F39" w:rsidRPr="00423F39">
        <w:rPr>
          <w:rFonts w:ascii="Times New Roman" w:hAnsi="Times New Roman" w:cs="Times New Roman"/>
          <w:b/>
          <w:color w:val="000000" w:themeColor="text1"/>
          <w:sz w:val="24"/>
        </w:rPr>
        <w:t>.3.1. Учебный план</w:t>
      </w:r>
      <w:bookmarkEnd w:id="4"/>
    </w:p>
    <w:p w14:paraId="7277FBBB" w14:textId="77777777" w:rsidR="00D90629" w:rsidRP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sz w:val="24"/>
          <w:szCs w:val="24"/>
        </w:rPr>
        <w:t xml:space="preserve">Обязательные предметные области учебного плана и учебные </w:t>
      </w:r>
      <w:r w:rsidR="00D821AF">
        <w:rPr>
          <w:rFonts w:ascii="Times New Roman" w:hAnsi="Times New Roman" w:cs="Times New Roman"/>
          <w:sz w:val="24"/>
          <w:szCs w:val="24"/>
        </w:rPr>
        <w:t>предметы соответствуют ФГОС НОО</w:t>
      </w:r>
      <w:r w:rsidRPr="00D90629">
        <w:rPr>
          <w:rFonts w:ascii="Times New Roman" w:hAnsi="Times New Roman" w:cs="Times New Roman"/>
          <w:sz w:val="24"/>
          <w:szCs w:val="24"/>
        </w:rPr>
        <w:t>.</w:t>
      </w:r>
    </w:p>
    <w:p w14:paraId="00013C55" w14:textId="77777777" w:rsid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sz w:val="24"/>
          <w:szCs w:val="24"/>
        </w:rPr>
        <w:lastRenderedPageBreak/>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14:paraId="4A74450C" w14:textId="77777777" w:rsidR="00D90629" w:rsidRPr="00D90629" w:rsidRDefault="00D90629" w:rsidP="00FD5516">
      <w:pPr>
        <w:pStyle w:val="2"/>
        <w:spacing w:before="0" w:line="360" w:lineRule="auto"/>
        <w:jc w:val="both"/>
        <w:rPr>
          <w:rFonts w:ascii="Times New Roman" w:hAnsi="Times New Roman" w:cs="Times New Roman"/>
          <w:b/>
          <w:color w:val="000000" w:themeColor="text1"/>
          <w:sz w:val="24"/>
        </w:rPr>
      </w:pPr>
      <w:r w:rsidRPr="00D90629">
        <w:rPr>
          <w:rFonts w:ascii="Times New Roman" w:hAnsi="Times New Roman" w:cs="Times New Roman"/>
          <w:b/>
          <w:color w:val="000000" w:themeColor="text1"/>
          <w:sz w:val="24"/>
        </w:rPr>
        <w:t>3.3.2. Структура учебного плана</w:t>
      </w:r>
    </w:p>
    <w:p w14:paraId="6989B1BA" w14:textId="77777777" w:rsidR="00D90629" w:rsidRP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sz w:val="24"/>
          <w:szCs w:val="24"/>
        </w:rPr>
        <w:t>Обязательные предметные области учебного плана и учебные предметы соответствуют ФГОС НОО.</w:t>
      </w:r>
    </w:p>
    <w:p w14:paraId="62742880" w14:textId="77777777" w:rsidR="00D90629" w:rsidRP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sz w:val="24"/>
          <w:szCs w:val="24"/>
        </w:rPr>
        <w:t>Учебный план рассчитан на 5-дневную учебную неделю.</w:t>
      </w:r>
    </w:p>
    <w:p w14:paraId="1D42A0FA" w14:textId="77777777" w:rsidR="00D90629" w:rsidRP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sz w:val="24"/>
          <w:szCs w:val="24"/>
        </w:rPr>
        <w:t>Учебный план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w:t>
      </w:r>
    </w:p>
    <w:p w14:paraId="20264E92" w14:textId="77777777" w:rsidR="00D90629" w:rsidRPr="00D90629" w:rsidRDefault="00D90629" w:rsidP="00FD5516">
      <w:pPr>
        <w:spacing w:after="0" w:line="360" w:lineRule="auto"/>
        <w:ind w:firstLine="709"/>
        <w:jc w:val="both"/>
        <w:rPr>
          <w:rFonts w:ascii="Times New Roman" w:hAnsi="Times New Roman" w:cs="Times New Roman"/>
          <w:b/>
          <w:bCs/>
          <w:sz w:val="24"/>
          <w:szCs w:val="24"/>
        </w:rPr>
      </w:pPr>
    </w:p>
    <w:tbl>
      <w:tblPr>
        <w:tblW w:w="0" w:type="auto"/>
        <w:tblLayout w:type="fixed"/>
        <w:tblLook w:val="04A0" w:firstRow="1" w:lastRow="0" w:firstColumn="1" w:lastColumn="0" w:noHBand="0" w:noVBand="1"/>
      </w:tblPr>
      <w:tblGrid>
        <w:gridCol w:w="4500"/>
        <w:gridCol w:w="1136"/>
        <w:gridCol w:w="1134"/>
        <w:gridCol w:w="1274"/>
        <w:gridCol w:w="1271"/>
      </w:tblGrid>
      <w:tr w:rsidR="00D90629" w:rsidRPr="00D90629" w14:paraId="03A172E2" w14:textId="77777777" w:rsidTr="00D90629">
        <w:trPr>
          <w:trHeight w:val="412"/>
        </w:trPr>
        <w:tc>
          <w:tcPr>
            <w:tcW w:w="4500" w:type="dxa"/>
            <w:tcBorders>
              <w:top w:val="single" w:sz="4" w:space="0" w:color="000000"/>
              <w:left w:val="single" w:sz="4" w:space="0" w:color="000000"/>
              <w:bottom w:val="single" w:sz="4" w:space="0" w:color="000000"/>
              <w:right w:val="single" w:sz="4" w:space="0" w:color="000000"/>
            </w:tcBorders>
            <w:vAlign w:val="center"/>
            <w:hideMark/>
          </w:tcPr>
          <w:p w14:paraId="78A0EFE8" w14:textId="77777777" w:rsidR="00D90629" w:rsidRPr="00D90629" w:rsidRDefault="00D90629" w:rsidP="00FD5516">
            <w:pPr>
              <w:spacing w:after="0" w:line="360" w:lineRule="auto"/>
              <w:ind w:firstLine="709"/>
              <w:jc w:val="both"/>
              <w:rPr>
                <w:rFonts w:ascii="Times New Roman" w:hAnsi="Times New Roman" w:cs="Times New Roman"/>
                <w:b/>
                <w:bCs/>
                <w:sz w:val="24"/>
                <w:szCs w:val="24"/>
                <w:lang w:val="en-US"/>
              </w:rPr>
            </w:pPr>
            <w:r w:rsidRPr="00D90629">
              <w:rPr>
                <w:rFonts w:ascii="Times New Roman" w:hAnsi="Times New Roman" w:cs="Times New Roman"/>
                <w:b/>
                <w:bCs/>
                <w:sz w:val="24"/>
                <w:szCs w:val="24"/>
              </w:rPr>
              <w:t>Классы</w:t>
            </w:r>
          </w:p>
        </w:tc>
        <w:tc>
          <w:tcPr>
            <w:tcW w:w="1136" w:type="dxa"/>
            <w:tcBorders>
              <w:top w:val="single" w:sz="4" w:space="0" w:color="000000"/>
              <w:left w:val="single" w:sz="4" w:space="0" w:color="000000"/>
              <w:bottom w:val="single" w:sz="4" w:space="0" w:color="000000"/>
              <w:right w:val="single" w:sz="4" w:space="0" w:color="000000"/>
            </w:tcBorders>
            <w:vAlign w:val="center"/>
            <w:hideMark/>
          </w:tcPr>
          <w:p w14:paraId="51209250" w14:textId="77777777" w:rsidR="00D90629" w:rsidRPr="00D90629" w:rsidRDefault="00D90629" w:rsidP="00FD5516">
            <w:pPr>
              <w:spacing w:after="0" w:line="360" w:lineRule="auto"/>
              <w:ind w:firstLine="709"/>
              <w:jc w:val="both"/>
              <w:rPr>
                <w:rFonts w:ascii="Times New Roman" w:hAnsi="Times New Roman" w:cs="Times New Roman"/>
                <w:b/>
                <w:bCs/>
                <w:sz w:val="24"/>
                <w:szCs w:val="24"/>
                <w:lang w:val="en-US"/>
              </w:rPr>
            </w:pPr>
            <w:r w:rsidRPr="00D90629">
              <w:rPr>
                <w:rFonts w:ascii="Times New Roman" w:hAnsi="Times New Roman" w:cs="Times New Roman"/>
                <w:b/>
                <w:bCs/>
                <w:sz w:val="24"/>
                <w:szCs w:val="24"/>
                <w:lang w:val="en-US"/>
              </w:rPr>
              <w:t>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99EACA" w14:textId="77777777" w:rsidR="00D90629" w:rsidRPr="00D90629" w:rsidRDefault="00D90629" w:rsidP="00FD5516">
            <w:pPr>
              <w:spacing w:after="0" w:line="360" w:lineRule="auto"/>
              <w:ind w:firstLine="709"/>
              <w:jc w:val="both"/>
              <w:rPr>
                <w:rFonts w:ascii="Times New Roman" w:hAnsi="Times New Roman" w:cs="Times New Roman"/>
                <w:b/>
                <w:bCs/>
                <w:sz w:val="24"/>
                <w:szCs w:val="24"/>
                <w:lang w:val="en-US"/>
              </w:rPr>
            </w:pPr>
            <w:r w:rsidRPr="00D90629">
              <w:rPr>
                <w:rFonts w:ascii="Times New Roman" w:hAnsi="Times New Roman" w:cs="Times New Roman"/>
                <w:b/>
                <w:bCs/>
                <w:sz w:val="24"/>
                <w:szCs w:val="24"/>
                <w:lang w:val="en-US"/>
              </w:rPr>
              <w:t>II</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50D13E85" w14:textId="77777777" w:rsidR="00D90629" w:rsidRPr="00D90629" w:rsidRDefault="00D90629" w:rsidP="00FD5516">
            <w:pPr>
              <w:spacing w:after="0" w:line="360" w:lineRule="auto"/>
              <w:ind w:firstLine="709"/>
              <w:jc w:val="both"/>
              <w:rPr>
                <w:rFonts w:ascii="Times New Roman" w:hAnsi="Times New Roman" w:cs="Times New Roman"/>
                <w:b/>
                <w:bCs/>
                <w:sz w:val="24"/>
                <w:szCs w:val="24"/>
                <w:lang w:val="en-US"/>
              </w:rPr>
            </w:pPr>
            <w:r w:rsidRPr="00D90629">
              <w:rPr>
                <w:rFonts w:ascii="Times New Roman" w:hAnsi="Times New Roman" w:cs="Times New Roman"/>
                <w:b/>
                <w:bCs/>
                <w:sz w:val="24"/>
                <w:szCs w:val="24"/>
                <w:lang w:val="en-US"/>
              </w:rPr>
              <w:t>III</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65846D1" w14:textId="77777777" w:rsidR="00D90629" w:rsidRP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b/>
                <w:bCs/>
                <w:sz w:val="24"/>
                <w:szCs w:val="24"/>
                <w:lang w:val="en-US"/>
              </w:rPr>
              <w:t>IV</w:t>
            </w:r>
          </w:p>
        </w:tc>
      </w:tr>
      <w:tr w:rsidR="00D90629" w:rsidRPr="00D90629" w14:paraId="4D93261D" w14:textId="77777777" w:rsidTr="00D90629">
        <w:tc>
          <w:tcPr>
            <w:tcW w:w="4500" w:type="dxa"/>
            <w:tcBorders>
              <w:top w:val="single" w:sz="4" w:space="0" w:color="000000"/>
              <w:left w:val="single" w:sz="4" w:space="0" w:color="000000"/>
              <w:bottom w:val="single" w:sz="4" w:space="0" w:color="000000"/>
              <w:right w:val="single" w:sz="4" w:space="0" w:color="000000"/>
            </w:tcBorders>
            <w:vAlign w:val="center"/>
            <w:hideMark/>
          </w:tcPr>
          <w:p w14:paraId="63C0E8FE" w14:textId="77777777" w:rsidR="00D90629" w:rsidRP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sz w:val="24"/>
                <w:szCs w:val="24"/>
              </w:rPr>
              <w:t>Максимальная нагрузка, часов</w:t>
            </w:r>
          </w:p>
        </w:tc>
        <w:tc>
          <w:tcPr>
            <w:tcW w:w="1136" w:type="dxa"/>
            <w:tcBorders>
              <w:top w:val="single" w:sz="4" w:space="0" w:color="000000"/>
              <w:left w:val="single" w:sz="4" w:space="0" w:color="000000"/>
              <w:bottom w:val="single" w:sz="4" w:space="0" w:color="000000"/>
              <w:right w:val="single" w:sz="4" w:space="0" w:color="000000"/>
            </w:tcBorders>
            <w:vAlign w:val="center"/>
            <w:hideMark/>
          </w:tcPr>
          <w:p w14:paraId="7AB74E82" w14:textId="77777777" w:rsidR="00D90629" w:rsidRPr="00D90629" w:rsidRDefault="00D90629" w:rsidP="00FD5516">
            <w:pPr>
              <w:spacing w:after="0" w:line="360" w:lineRule="auto"/>
              <w:jc w:val="both"/>
              <w:rPr>
                <w:rFonts w:ascii="Times New Roman" w:hAnsi="Times New Roman" w:cs="Times New Roman"/>
                <w:sz w:val="24"/>
                <w:szCs w:val="24"/>
              </w:rPr>
            </w:pPr>
            <w:r w:rsidRPr="00D90629">
              <w:rPr>
                <w:rFonts w:ascii="Times New Roman" w:hAnsi="Times New Roman"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4BC331" w14:textId="77777777" w:rsidR="00D90629" w:rsidRPr="00D90629" w:rsidRDefault="00D90629" w:rsidP="00FD5516">
            <w:pPr>
              <w:spacing w:after="0" w:line="360" w:lineRule="auto"/>
              <w:jc w:val="both"/>
              <w:rPr>
                <w:rFonts w:ascii="Times New Roman" w:hAnsi="Times New Roman" w:cs="Times New Roman"/>
                <w:sz w:val="24"/>
                <w:szCs w:val="24"/>
              </w:rPr>
            </w:pPr>
            <w:r w:rsidRPr="00D90629">
              <w:rPr>
                <w:rFonts w:ascii="Times New Roman" w:hAnsi="Times New Roman" w:cs="Times New Roman"/>
                <w:sz w:val="24"/>
                <w:szCs w:val="24"/>
              </w:rPr>
              <w:t>23</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268C1348" w14:textId="77777777" w:rsidR="00D90629" w:rsidRPr="00D90629" w:rsidRDefault="00D90629" w:rsidP="00FD5516">
            <w:pPr>
              <w:spacing w:after="0" w:line="360" w:lineRule="auto"/>
              <w:jc w:val="both"/>
              <w:rPr>
                <w:rFonts w:ascii="Times New Roman" w:hAnsi="Times New Roman" w:cs="Times New Roman"/>
                <w:sz w:val="24"/>
                <w:szCs w:val="24"/>
              </w:rPr>
            </w:pPr>
            <w:r w:rsidRPr="00D90629">
              <w:rPr>
                <w:rFonts w:ascii="Times New Roman" w:hAnsi="Times New Roman" w:cs="Times New Roman"/>
                <w:sz w:val="24"/>
                <w:szCs w:val="24"/>
              </w:rPr>
              <w:t>23</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66CC7AE2" w14:textId="77777777" w:rsidR="00D90629" w:rsidRPr="00D90629" w:rsidRDefault="00D90629" w:rsidP="00FD5516">
            <w:pPr>
              <w:spacing w:after="0" w:line="360" w:lineRule="auto"/>
              <w:jc w:val="both"/>
              <w:rPr>
                <w:rFonts w:ascii="Times New Roman" w:hAnsi="Times New Roman" w:cs="Times New Roman"/>
                <w:sz w:val="24"/>
                <w:szCs w:val="24"/>
              </w:rPr>
            </w:pPr>
            <w:r w:rsidRPr="00D90629">
              <w:rPr>
                <w:rFonts w:ascii="Times New Roman" w:hAnsi="Times New Roman" w:cs="Times New Roman"/>
                <w:sz w:val="24"/>
                <w:szCs w:val="24"/>
              </w:rPr>
              <w:t>23</w:t>
            </w:r>
          </w:p>
        </w:tc>
      </w:tr>
    </w:tbl>
    <w:p w14:paraId="212A0399" w14:textId="77777777" w:rsidR="00D90629" w:rsidRPr="00D90629" w:rsidRDefault="00D90629" w:rsidP="00FD5516">
      <w:pPr>
        <w:spacing w:after="0" w:line="360" w:lineRule="auto"/>
        <w:ind w:firstLine="709"/>
        <w:jc w:val="both"/>
        <w:rPr>
          <w:rFonts w:ascii="Times New Roman" w:hAnsi="Times New Roman" w:cs="Times New Roman"/>
          <w:sz w:val="24"/>
          <w:szCs w:val="24"/>
        </w:rPr>
      </w:pPr>
    </w:p>
    <w:p w14:paraId="63D8CEFC" w14:textId="77777777" w:rsidR="00D90629" w:rsidRP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sz w:val="24"/>
          <w:szCs w:val="24"/>
        </w:rPr>
        <w:t>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14:paraId="0F89818D" w14:textId="77777777" w:rsidR="00D90629" w:rsidRP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sz w:val="24"/>
          <w:szCs w:val="24"/>
        </w:rPr>
        <w:t>для обучающихся 1-х классов – не должен превышать 4 уроков;</w:t>
      </w:r>
    </w:p>
    <w:p w14:paraId="293BB632" w14:textId="77777777" w:rsidR="00D90629" w:rsidRP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sz w:val="24"/>
          <w:szCs w:val="24"/>
        </w:rPr>
        <w:t>для обучающихся 2-4 классов – не более 5 уроков;</w:t>
      </w:r>
    </w:p>
    <w:p w14:paraId="72C969F0" w14:textId="77777777" w:rsidR="00D90629" w:rsidRPr="00D90629" w:rsidRDefault="00D90629" w:rsidP="00FD5516">
      <w:pPr>
        <w:spacing w:after="0" w:line="360" w:lineRule="auto"/>
        <w:ind w:firstLine="709"/>
        <w:jc w:val="both"/>
        <w:rPr>
          <w:rFonts w:ascii="Times New Roman" w:hAnsi="Times New Roman" w:cs="Times New Roman"/>
          <w:sz w:val="24"/>
          <w:szCs w:val="24"/>
        </w:rPr>
      </w:pPr>
      <w:r w:rsidRPr="00D90629">
        <w:rPr>
          <w:rFonts w:ascii="Times New Roman" w:hAnsi="Times New Roman" w:cs="Times New Roman"/>
          <w:sz w:val="24"/>
          <w:szCs w:val="24"/>
        </w:rPr>
        <w:t>Пр</w:t>
      </w:r>
      <w:r w:rsidR="00FA15BA">
        <w:rPr>
          <w:rFonts w:ascii="Times New Roman" w:hAnsi="Times New Roman" w:cs="Times New Roman"/>
          <w:sz w:val="24"/>
          <w:szCs w:val="24"/>
        </w:rPr>
        <w:t xml:space="preserve">одолжительность учебной недели </w:t>
      </w:r>
      <w:r w:rsidRPr="00D90629">
        <w:rPr>
          <w:rFonts w:ascii="Times New Roman" w:hAnsi="Times New Roman" w:cs="Times New Roman"/>
          <w:sz w:val="24"/>
          <w:szCs w:val="24"/>
        </w:rPr>
        <w:t>5-дневная.</w:t>
      </w:r>
    </w:p>
    <w:p w14:paraId="33F20ADC" w14:textId="77777777" w:rsidR="00FA15BA" w:rsidRPr="00FA15BA" w:rsidRDefault="00FA15BA" w:rsidP="00FD5516">
      <w:pPr>
        <w:pStyle w:val="3"/>
        <w:spacing w:before="0" w:line="360" w:lineRule="auto"/>
        <w:jc w:val="both"/>
        <w:rPr>
          <w:rFonts w:ascii="Times New Roman" w:hAnsi="Times New Roman" w:cs="Times New Roman"/>
          <w:b/>
          <w:color w:val="000000" w:themeColor="text1"/>
        </w:rPr>
      </w:pPr>
      <w:r w:rsidRPr="00FA15BA">
        <w:rPr>
          <w:rFonts w:ascii="Times New Roman" w:hAnsi="Times New Roman" w:cs="Times New Roman"/>
          <w:b/>
          <w:color w:val="000000" w:themeColor="text1"/>
        </w:rPr>
        <w:t>Недельный учебный план (инклюзивное образование вариант 7.1.)*</w:t>
      </w:r>
    </w:p>
    <w:p w14:paraId="67975856" w14:textId="77777777" w:rsidR="00FA15BA" w:rsidRPr="00D821AF" w:rsidRDefault="00FA15BA" w:rsidP="00FD5516">
      <w:pPr>
        <w:pStyle w:val="3"/>
        <w:spacing w:before="0" w:line="360" w:lineRule="auto"/>
        <w:jc w:val="both"/>
        <w:rPr>
          <w:rFonts w:ascii="Times New Roman" w:hAnsi="Times New Roman" w:cs="Times New Roman"/>
          <w:b/>
          <w:bCs/>
          <w:color w:val="000000" w:themeColor="text1"/>
        </w:rPr>
      </w:pPr>
      <w:r w:rsidRPr="00D821AF">
        <w:rPr>
          <w:rFonts w:ascii="Times New Roman" w:hAnsi="Times New Roman" w:cs="Times New Roman"/>
          <w:b/>
          <w:color w:val="000000" w:themeColor="text1"/>
        </w:rPr>
        <w:t>Недельный учебный план начального общего образования на 2023/2024 учебный год</w:t>
      </w:r>
    </w:p>
    <w:p w14:paraId="3424C0D9" w14:textId="77777777" w:rsidR="00D90629" w:rsidRDefault="00D90629" w:rsidP="00FD5516">
      <w:pPr>
        <w:spacing w:after="0" w:line="360" w:lineRule="auto"/>
        <w:ind w:firstLine="709"/>
        <w:jc w:val="both"/>
        <w:rPr>
          <w:rFonts w:ascii="Times New Roman" w:hAnsi="Times New Roman" w:cs="Times New Roman"/>
          <w:sz w:val="24"/>
          <w:szCs w:val="24"/>
        </w:rPr>
      </w:pPr>
    </w:p>
    <w:tbl>
      <w:tblPr>
        <w:tblW w:w="8926" w:type="dxa"/>
        <w:tblLayout w:type="fixed"/>
        <w:tblLook w:val="0000" w:firstRow="0" w:lastRow="0" w:firstColumn="0" w:lastColumn="0" w:noHBand="0" w:noVBand="0"/>
      </w:tblPr>
      <w:tblGrid>
        <w:gridCol w:w="2293"/>
        <w:gridCol w:w="934"/>
        <w:gridCol w:w="2155"/>
        <w:gridCol w:w="3544"/>
      </w:tblGrid>
      <w:tr w:rsidR="00D821AF" w:rsidRPr="00D821AF" w14:paraId="2CEBB846" w14:textId="77777777" w:rsidTr="00D821AF">
        <w:trPr>
          <w:trHeight w:val="277"/>
        </w:trPr>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070400"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Предметные области</w:t>
            </w:r>
          </w:p>
        </w:tc>
        <w:tc>
          <w:tcPr>
            <w:tcW w:w="3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312C33"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color w:val="00000A"/>
                <w:kern w:val="1"/>
                <w:sz w:val="24"/>
                <w:szCs w:val="24"/>
              </w:rPr>
            </w:pPr>
            <w:r w:rsidRPr="00D821AF">
              <w:rPr>
                <w:rFonts w:ascii="Times New Roman" w:eastAsia="Times New Roman" w:hAnsi="Times New Roman" w:cs="Times New Roman"/>
                <w:bCs/>
                <w:color w:val="00000A"/>
                <w:kern w:val="1"/>
                <w:sz w:val="24"/>
                <w:szCs w:val="24"/>
              </w:rPr>
              <w:t>Учебные предметы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95CD8" w14:textId="77777777" w:rsidR="00D821AF" w:rsidRPr="00D821AF" w:rsidRDefault="00D821AF" w:rsidP="00FD5516">
            <w:pPr>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color w:val="00000A"/>
                <w:kern w:val="1"/>
                <w:sz w:val="24"/>
                <w:szCs w:val="24"/>
              </w:rPr>
              <w:t>Количество часов в неделю</w:t>
            </w:r>
          </w:p>
        </w:tc>
      </w:tr>
      <w:tr w:rsidR="00D821AF" w:rsidRPr="00D821AF" w14:paraId="743F3BB5" w14:textId="77777777" w:rsidTr="00D821AF">
        <w:trPr>
          <w:trHeight w:val="293"/>
        </w:trPr>
        <w:tc>
          <w:tcPr>
            <w:tcW w:w="2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91BEF" w14:textId="77777777" w:rsidR="00D821AF" w:rsidRPr="00D821AF" w:rsidRDefault="00D821AF" w:rsidP="00FD5516">
            <w:pPr>
              <w:suppressAutoHyphens/>
              <w:spacing w:after="0" w:line="100" w:lineRule="atLeast"/>
              <w:jc w:val="both"/>
              <w:rPr>
                <w:rFonts w:ascii="Times New Roman" w:eastAsia="Times New Roman" w:hAnsi="Times New Roman" w:cs="Times New Roman"/>
                <w:bCs/>
                <w:color w:val="00000A"/>
                <w:kern w:val="1"/>
                <w:sz w:val="24"/>
                <w:szCs w:val="24"/>
              </w:rPr>
            </w:pPr>
          </w:p>
        </w:tc>
        <w:tc>
          <w:tcPr>
            <w:tcW w:w="3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19D1A" w14:textId="77777777" w:rsidR="00D821AF" w:rsidRPr="00D821AF" w:rsidRDefault="00D821AF" w:rsidP="00FD5516">
            <w:pPr>
              <w:suppressAutoHyphens/>
              <w:spacing w:after="0" w:line="100" w:lineRule="atLeast"/>
              <w:jc w:val="both"/>
              <w:rPr>
                <w:rFonts w:ascii="Times New Roman" w:eastAsia="Times New Roman" w:hAnsi="Times New Roman" w:cs="Times New Roman"/>
                <w:bCs/>
                <w:color w:val="00000A"/>
                <w:kern w:val="1"/>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E342" w14:textId="77777777" w:rsidR="00D821AF" w:rsidRPr="00D821AF" w:rsidRDefault="00D821AF" w:rsidP="00FD5516">
            <w:pPr>
              <w:suppressAutoHyphens/>
              <w:spacing w:after="0" w:line="100" w:lineRule="atLeast"/>
              <w:jc w:val="both"/>
              <w:rPr>
                <w:rFonts w:ascii="Times New Roman" w:eastAsia="Times New Roman" w:hAnsi="Times New Roman" w:cs="Times New Roman"/>
                <w:bCs/>
                <w:kern w:val="1"/>
                <w:sz w:val="24"/>
                <w:szCs w:val="24"/>
              </w:rPr>
            </w:pPr>
            <w:r w:rsidRPr="00D821AF">
              <w:rPr>
                <w:rFonts w:ascii="Times New Roman" w:eastAsia="Times New Roman" w:hAnsi="Times New Roman" w:cs="Times New Roman"/>
                <w:kern w:val="1"/>
                <w:sz w:val="24"/>
                <w:szCs w:val="24"/>
              </w:rPr>
              <w:t>IV</w:t>
            </w:r>
          </w:p>
        </w:tc>
      </w:tr>
      <w:tr w:rsidR="00D821AF" w:rsidRPr="00D821AF" w14:paraId="63B0600F" w14:textId="77777777" w:rsidTr="00D821AF">
        <w:trPr>
          <w:gridAfter w:val="2"/>
          <w:wAfter w:w="5699" w:type="dxa"/>
          <w:trHeight w:val="443"/>
        </w:trPr>
        <w:tc>
          <w:tcPr>
            <w:tcW w:w="3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27BB3" w14:textId="77777777" w:rsidR="00D821AF" w:rsidRPr="00D821AF" w:rsidRDefault="00D821AF" w:rsidP="00FD5516">
            <w:pPr>
              <w:widowControl w:val="0"/>
              <w:suppressAutoHyphens/>
              <w:spacing w:after="0" w:line="100" w:lineRule="atLeast"/>
              <w:jc w:val="both"/>
              <w:rPr>
                <w:rFonts w:ascii="Calibri" w:eastAsia="Arial Unicode MS" w:hAnsi="Calibri" w:cs="Calibri"/>
                <w:color w:val="00000A"/>
                <w:kern w:val="1"/>
              </w:rPr>
            </w:pPr>
            <w:r w:rsidRPr="00D821AF">
              <w:rPr>
                <w:rFonts w:ascii="Times New Roman" w:eastAsia="Times New Roman" w:hAnsi="Times New Roman" w:cs="Times New Roman"/>
                <w:bCs/>
                <w:i/>
                <w:color w:val="00000A"/>
                <w:kern w:val="1"/>
                <w:sz w:val="24"/>
                <w:szCs w:val="24"/>
              </w:rPr>
              <w:t>Обязательная часть</w:t>
            </w:r>
          </w:p>
        </w:tc>
      </w:tr>
      <w:tr w:rsidR="00D821AF" w:rsidRPr="00D821AF" w14:paraId="52829375" w14:textId="77777777" w:rsidTr="00D821AF">
        <w:trPr>
          <w:trHeight w:val="277"/>
        </w:trPr>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621E15"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Русский язык</w:t>
            </w:r>
          </w:p>
          <w:p w14:paraId="4F28BE0E"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Литературное чтение</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10024A"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Русский язык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CBFE"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kern w:val="1"/>
                <w:sz w:val="24"/>
                <w:szCs w:val="24"/>
                <w:lang w:val="en-US"/>
              </w:rPr>
            </w:pPr>
            <w:r>
              <w:rPr>
                <w:rFonts w:ascii="Times New Roman" w:eastAsia="Times New Roman" w:hAnsi="Times New Roman" w:cs="Times New Roman"/>
                <w:bCs/>
                <w:kern w:val="1"/>
                <w:sz w:val="24"/>
                <w:szCs w:val="24"/>
                <w:lang w:val="en-US"/>
              </w:rPr>
              <w:t>5</w:t>
            </w:r>
          </w:p>
        </w:tc>
      </w:tr>
      <w:tr w:rsidR="00D821AF" w:rsidRPr="00D821AF" w14:paraId="7D97E8BB" w14:textId="77777777" w:rsidTr="00D821AF">
        <w:trPr>
          <w:trHeight w:val="293"/>
        </w:trPr>
        <w:tc>
          <w:tcPr>
            <w:tcW w:w="2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5FD494" w14:textId="77777777" w:rsidR="00D821AF" w:rsidRPr="00D821AF" w:rsidRDefault="00D821AF" w:rsidP="00FD5516">
            <w:pPr>
              <w:suppressAutoHyphens/>
              <w:spacing w:after="0" w:line="100" w:lineRule="atLeast"/>
              <w:jc w:val="both"/>
              <w:rPr>
                <w:rFonts w:ascii="Times New Roman" w:eastAsia="Times New Roman" w:hAnsi="Times New Roman" w:cs="Times New Roman"/>
                <w:bCs/>
                <w:color w:val="00000A"/>
                <w:kern w:val="1"/>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B333E"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Литературное чтение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9A692"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kern w:val="1"/>
                <w:sz w:val="24"/>
                <w:szCs w:val="24"/>
                <w:lang w:val="en-US"/>
              </w:rPr>
            </w:pPr>
            <w:r>
              <w:rPr>
                <w:rFonts w:ascii="Times New Roman" w:eastAsia="Times New Roman" w:hAnsi="Times New Roman" w:cs="Times New Roman"/>
                <w:bCs/>
                <w:kern w:val="1"/>
                <w:sz w:val="24"/>
                <w:szCs w:val="24"/>
                <w:lang w:val="en-US"/>
              </w:rPr>
              <w:t>4</w:t>
            </w:r>
          </w:p>
        </w:tc>
      </w:tr>
      <w:tr w:rsidR="00D821AF" w:rsidRPr="00D821AF" w14:paraId="4C6395FB" w14:textId="77777777" w:rsidTr="00D821AF">
        <w:trPr>
          <w:trHeight w:val="277"/>
        </w:trPr>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848E4"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Иностранный язык</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12F83"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Английский  язык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8A8E0"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kern w:val="1"/>
                <w:sz w:val="24"/>
                <w:szCs w:val="24"/>
              </w:rPr>
            </w:pPr>
            <w:r w:rsidRPr="00D821AF">
              <w:rPr>
                <w:rFonts w:ascii="Times New Roman" w:eastAsia="Times New Roman" w:hAnsi="Times New Roman" w:cs="Times New Roman"/>
                <w:bCs/>
                <w:kern w:val="1"/>
                <w:sz w:val="24"/>
                <w:szCs w:val="24"/>
              </w:rPr>
              <w:t>2</w:t>
            </w:r>
          </w:p>
        </w:tc>
      </w:tr>
      <w:tr w:rsidR="00D821AF" w:rsidRPr="00D821AF" w14:paraId="2EC6DAD1" w14:textId="77777777" w:rsidTr="00D821AF">
        <w:trPr>
          <w:trHeight w:val="555"/>
        </w:trPr>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9AA6"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 xml:space="preserve">Математика </w:t>
            </w:r>
            <w:r w:rsidRPr="00D821AF">
              <w:rPr>
                <w:rFonts w:ascii="Times New Roman" w:eastAsia="Times New Roman" w:hAnsi="Times New Roman" w:cs="Times New Roman"/>
                <w:bCs/>
                <w:color w:val="00000A"/>
                <w:kern w:val="1"/>
                <w:sz w:val="24"/>
                <w:szCs w:val="24"/>
              </w:rPr>
              <w:br/>
              <w:t>и информатика</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A28B54"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Математика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D1C3"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kern w:val="1"/>
                <w:sz w:val="24"/>
                <w:szCs w:val="24"/>
              </w:rPr>
            </w:pPr>
            <w:r w:rsidRPr="00D821AF">
              <w:rPr>
                <w:rFonts w:ascii="Times New Roman" w:eastAsia="Times New Roman" w:hAnsi="Times New Roman" w:cs="Times New Roman"/>
                <w:bCs/>
                <w:kern w:val="1"/>
                <w:sz w:val="24"/>
                <w:szCs w:val="24"/>
              </w:rPr>
              <w:t>4</w:t>
            </w:r>
          </w:p>
        </w:tc>
      </w:tr>
      <w:tr w:rsidR="00D821AF" w:rsidRPr="00D821AF" w14:paraId="2115DB20" w14:textId="77777777" w:rsidTr="00D821AF">
        <w:trPr>
          <w:trHeight w:val="849"/>
        </w:trPr>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4783"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 xml:space="preserve">Обществознание </w:t>
            </w:r>
            <w:r w:rsidRPr="00D821AF">
              <w:rPr>
                <w:rFonts w:ascii="Times New Roman" w:eastAsia="Times New Roman" w:hAnsi="Times New Roman" w:cs="Times New Roman"/>
                <w:bCs/>
                <w:color w:val="00000A"/>
                <w:kern w:val="1"/>
                <w:sz w:val="24"/>
                <w:szCs w:val="24"/>
              </w:rPr>
              <w:br/>
              <w:t>и естествознание</w:t>
            </w:r>
          </w:p>
          <w:p w14:paraId="34554049"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(Окружающий мир)</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0063D"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Окружающий мир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2435"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kern w:val="1"/>
                <w:sz w:val="24"/>
                <w:szCs w:val="24"/>
              </w:rPr>
            </w:pPr>
            <w:r w:rsidRPr="00D821AF">
              <w:rPr>
                <w:rFonts w:ascii="Times New Roman" w:eastAsia="Times New Roman" w:hAnsi="Times New Roman" w:cs="Times New Roman"/>
                <w:bCs/>
                <w:kern w:val="1"/>
                <w:sz w:val="24"/>
                <w:szCs w:val="24"/>
              </w:rPr>
              <w:t>2</w:t>
            </w:r>
          </w:p>
        </w:tc>
      </w:tr>
      <w:tr w:rsidR="00D821AF" w:rsidRPr="00D821AF" w14:paraId="3FA582BC" w14:textId="77777777" w:rsidTr="00D821AF">
        <w:trPr>
          <w:trHeight w:val="849"/>
        </w:trPr>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143E"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Основы религиозных культур и светской этики</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98284"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Основы религиозных культур и светской этики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BC52"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kern w:val="1"/>
                <w:sz w:val="24"/>
                <w:szCs w:val="24"/>
              </w:rPr>
            </w:pPr>
            <w:r w:rsidRPr="00D821AF">
              <w:rPr>
                <w:rFonts w:ascii="Times New Roman" w:eastAsia="Times New Roman" w:hAnsi="Times New Roman" w:cs="Times New Roman"/>
                <w:bCs/>
                <w:kern w:val="1"/>
                <w:sz w:val="24"/>
                <w:szCs w:val="24"/>
              </w:rPr>
              <w:t>1</w:t>
            </w:r>
          </w:p>
        </w:tc>
      </w:tr>
      <w:tr w:rsidR="00D821AF" w:rsidRPr="00D821AF" w14:paraId="1D24BF3C" w14:textId="77777777" w:rsidTr="00D821AF">
        <w:trPr>
          <w:trHeight w:val="277"/>
        </w:trPr>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95442F"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Искусство</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658967"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Музыка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1574"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kern w:val="1"/>
                <w:sz w:val="24"/>
                <w:szCs w:val="24"/>
              </w:rPr>
            </w:pPr>
            <w:r w:rsidRPr="00D821AF">
              <w:rPr>
                <w:rFonts w:ascii="Times New Roman" w:eastAsia="Times New Roman" w:hAnsi="Times New Roman" w:cs="Times New Roman"/>
                <w:bCs/>
                <w:kern w:val="1"/>
                <w:sz w:val="24"/>
                <w:szCs w:val="24"/>
              </w:rPr>
              <w:t>1</w:t>
            </w:r>
          </w:p>
        </w:tc>
      </w:tr>
      <w:tr w:rsidR="00D821AF" w:rsidRPr="00D821AF" w14:paraId="1DC7B720" w14:textId="77777777" w:rsidTr="00D821AF">
        <w:trPr>
          <w:trHeight w:val="586"/>
        </w:trPr>
        <w:tc>
          <w:tcPr>
            <w:tcW w:w="2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92E33" w14:textId="77777777" w:rsidR="00D821AF" w:rsidRPr="00D821AF" w:rsidRDefault="00D821AF" w:rsidP="00FD5516">
            <w:pPr>
              <w:suppressAutoHyphens/>
              <w:spacing w:after="0" w:line="100" w:lineRule="atLeast"/>
              <w:jc w:val="both"/>
              <w:rPr>
                <w:rFonts w:ascii="Times New Roman" w:eastAsia="Times New Roman" w:hAnsi="Times New Roman" w:cs="Times New Roman"/>
                <w:bCs/>
                <w:color w:val="00000A"/>
                <w:kern w:val="1"/>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E265B"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Изобразительное искусство</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4400"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kern w:val="1"/>
                <w:sz w:val="24"/>
                <w:szCs w:val="24"/>
              </w:rPr>
            </w:pPr>
            <w:r w:rsidRPr="00D821AF">
              <w:rPr>
                <w:rFonts w:ascii="Times New Roman" w:eastAsia="Times New Roman" w:hAnsi="Times New Roman" w:cs="Times New Roman"/>
                <w:bCs/>
                <w:kern w:val="1"/>
                <w:sz w:val="24"/>
                <w:szCs w:val="24"/>
              </w:rPr>
              <w:t>1</w:t>
            </w:r>
          </w:p>
        </w:tc>
      </w:tr>
      <w:tr w:rsidR="00D821AF" w:rsidRPr="00D821AF" w14:paraId="5378C905" w14:textId="77777777" w:rsidTr="00D821AF">
        <w:trPr>
          <w:trHeight w:val="277"/>
        </w:trPr>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1BAC"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Технология</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374F2D"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Технология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6C4E"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kern w:val="1"/>
                <w:sz w:val="24"/>
                <w:szCs w:val="24"/>
              </w:rPr>
            </w:pPr>
            <w:r w:rsidRPr="00D821AF">
              <w:rPr>
                <w:rFonts w:ascii="Times New Roman" w:eastAsia="Times New Roman" w:hAnsi="Times New Roman" w:cs="Times New Roman"/>
                <w:bCs/>
                <w:kern w:val="1"/>
                <w:sz w:val="24"/>
                <w:szCs w:val="24"/>
              </w:rPr>
              <w:t>1</w:t>
            </w:r>
          </w:p>
        </w:tc>
      </w:tr>
      <w:tr w:rsidR="00D821AF" w:rsidRPr="00D821AF" w14:paraId="6DAA2C75" w14:textId="77777777" w:rsidTr="00D821AF">
        <w:trPr>
          <w:trHeight w:val="277"/>
        </w:trPr>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B91B"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t xml:space="preserve">Физическая </w:t>
            </w:r>
            <w:r w:rsidRPr="00D821AF">
              <w:rPr>
                <w:rFonts w:ascii="Times New Roman" w:eastAsia="Times New Roman" w:hAnsi="Times New Roman" w:cs="Times New Roman"/>
                <w:bCs/>
                <w:color w:val="00000A"/>
                <w:kern w:val="1"/>
                <w:sz w:val="24"/>
                <w:szCs w:val="24"/>
              </w:rPr>
              <w:lastRenderedPageBreak/>
              <w:t>культура</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FE170E"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color w:val="00000A"/>
                <w:kern w:val="1"/>
                <w:sz w:val="24"/>
                <w:szCs w:val="24"/>
              </w:rPr>
            </w:pPr>
            <w:r w:rsidRPr="00D821AF">
              <w:rPr>
                <w:rFonts w:ascii="Times New Roman" w:eastAsia="Times New Roman" w:hAnsi="Times New Roman" w:cs="Times New Roman"/>
                <w:bCs/>
                <w:color w:val="00000A"/>
                <w:kern w:val="1"/>
                <w:sz w:val="24"/>
                <w:szCs w:val="24"/>
              </w:rPr>
              <w:lastRenderedPageBreak/>
              <w:t>Физическая культура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2A2F"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Cs/>
                <w:kern w:val="1"/>
                <w:sz w:val="24"/>
                <w:szCs w:val="24"/>
              </w:rPr>
            </w:pPr>
            <w:r w:rsidRPr="00D821AF">
              <w:rPr>
                <w:rFonts w:ascii="Times New Roman" w:eastAsia="Times New Roman" w:hAnsi="Times New Roman" w:cs="Times New Roman"/>
                <w:bCs/>
                <w:kern w:val="1"/>
                <w:sz w:val="24"/>
                <w:szCs w:val="24"/>
              </w:rPr>
              <w:t>2</w:t>
            </w:r>
          </w:p>
        </w:tc>
      </w:tr>
      <w:tr w:rsidR="00D821AF" w:rsidRPr="00D821AF" w14:paraId="4AA47B0B" w14:textId="77777777" w:rsidTr="00D821AF">
        <w:trPr>
          <w:trHeight w:val="277"/>
        </w:trPr>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671C"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
                <w:bCs/>
                <w:color w:val="00000A"/>
                <w:kern w:val="1"/>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87883"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
                <w:bCs/>
                <w:color w:val="00000A"/>
                <w:kern w:val="1"/>
                <w:sz w:val="24"/>
                <w:szCs w:val="24"/>
              </w:rPr>
            </w:pPr>
            <w:r w:rsidRPr="00D821AF">
              <w:rPr>
                <w:rFonts w:ascii="Times New Roman" w:eastAsia="Times New Roman" w:hAnsi="Times New Roman" w:cs="Times New Roman"/>
                <w:b/>
                <w:bCs/>
                <w:color w:val="00000A"/>
                <w:kern w:val="1"/>
                <w:sz w:val="24"/>
                <w:szCs w:val="24"/>
              </w:rPr>
              <w:t>Итого:</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FD2C"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
                <w:bCs/>
                <w:kern w:val="1"/>
                <w:sz w:val="24"/>
                <w:szCs w:val="24"/>
                <w:lang w:val="en-US"/>
              </w:rPr>
            </w:pPr>
            <w:r w:rsidRPr="00D821AF">
              <w:rPr>
                <w:rFonts w:ascii="Times New Roman" w:eastAsia="Times New Roman" w:hAnsi="Times New Roman" w:cs="Times New Roman"/>
                <w:b/>
                <w:bCs/>
                <w:kern w:val="1"/>
                <w:sz w:val="24"/>
                <w:szCs w:val="24"/>
              </w:rPr>
              <w:t>2</w:t>
            </w:r>
            <w:r>
              <w:rPr>
                <w:rFonts w:ascii="Times New Roman" w:eastAsia="Times New Roman" w:hAnsi="Times New Roman" w:cs="Times New Roman"/>
                <w:b/>
                <w:bCs/>
                <w:kern w:val="1"/>
                <w:sz w:val="24"/>
                <w:szCs w:val="24"/>
                <w:lang w:val="en-US"/>
              </w:rPr>
              <w:t>3</w:t>
            </w:r>
          </w:p>
        </w:tc>
      </w:tr>
      <w:tr w:rsidR="00D821AF" w:rsidRPr="00D821AF" w14:paraId="7C6F90E8" w14:textId="77777777" w:rsidTr="00D821AF">
        <w:trPr>
          <w:trHeight w:val="277"/>
        </w:trPr>
        <w:tc>
          <w:tcPr>
            <w:tcW w:w="53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112AB7" w14:textId="77777777" w:rsidR="00D821AF" w:rsidRPr="00D821AF" w:rsidRDefault="00D821AF" w:rsidP="00FD5516">
            <w:pPr>
              <w:suppressAutoHyphens/>
              <w:spacing w:after="0" w:line="100" w:lineRule="atLeast"/>
              <w:jc w:val="both"/>
              <w:rPr>
                <w:rFonts w:ascii="Times New Roman" w:eastAsia="Times New Roman" w:hAnsi="Times New Roman" w:cs="Times New Roman"/>
                <w:b/>
                <w:bCs/>
                <w:color w:val="00000A"/>
                <w:kern w:val="1"/>
                <w:sz w:val="24"/>
                <w:szCs w:val="24"/>
              </w:rPr>
            </w:pPr>
            <w:r w:rsidRPr="00D821AF">
              <w:rPr>
                <w:rFonts w:ascii="Times New Roman" w:eastAsia="Times New Roman" w:hAnsi="Times New Roman" w:cs="Times New Roman"/>
                <w:color w:val="00000A"/>
                <w:kern w:val="1"/>
                <w:sz w:val="24"/>
                <w:szCs w:val="24"/>
              </w:rPr>
              <w:t xml:space="preserve">Максимально допустимая недельная нагрузка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8086" w14:textId="77777777" w:rsidR="00D821AF" w:rsidRPr="00D821AF" w:rsidRDefault="00D821AF" w:rsidP="00FD5516">
            <w:pPr>
              <w:widowControl w:val="0"/>
              <w:suppressAutoHyphens/>
              <w:spacing w:after="0" w:line="100" w:lineRule="atLeast"/>
              <w:jc w:val="both"/>
              <w:rPr>
                <w:rFonts w:ascii="Times New Roman" w:eastAsia="Times New Roman" w:hAnsi="Times New Roman" w:cs="Times New Roman"/>
                <w:b/>
                <w:bCs/>
                <w:color w:val="00000A"/>
                <w:kern w:val="1"/>
                <w:sz w:val="24"/>
                <w:szCs w:val="24"/>
              </w:rPr>
            </w:pPr>
            <w:r w:rsidRPr="00D821AF">
              <w:rPr>
                <w:rFonts w:ascii="Times New Roman" w:eastAsia="Times New Roman" w:hAnsi="Times New Roman" w:cs="Times New Roman"/>
                <w:b/>
                <w:bCs/>
                <w:color w:val="00000A"/>
                <w:kern w:val="1"/>
                <w:sz w:val="24"/>
                <w:szCs w:val="24"/>
              </w:rPr>
              <w:t>23</w:t>
            </w:r>
          </w:p>
        </w:tc>
      </w:tr>
    </w:tbl>
    <w:p w14:paraId="5F171AA0" w14:textId="77777777" w:rsidR="003A2849" w:rsidRDefault="003A2849" w:rsidP="00FD5516">
      <w:pPr>
        <w:pStyle w:val="3"/>
        <w:spacing w:before="0" w:line="240" w:lineRule="auto"/>
        <w:jc w:val="both"/>
        <w:rPr>
          <w:rFonts w:ascii="Times New Roman" w:hAnsi="Times New Roman" w:cs="Times New Roman"/>
          <w:b/>
          <w:color w:val="000000" w:themeColor="text1"/>
        </w:rPr>
        <w:sectPr w:rsidR="003A2849" w:rsidSect="00FD5516">
          <w:pgSz w:w="11906" w:h="16838"/>
          <w:pgMar w:top="720" w:right="720" w:bottom="720" w:left="720" w:header="709" w:footer="709" w:gutter="0"/>
          <w:cols w:space="708"/>
          <w:docGrid w:linePitch="360"/>
        </w:sectPr>
      </w:pPr>
    </w:p>
    <w:p w14:paraId="14656031" w14:textId="77777777" w:rsidR="00FA15BA" w:rsidRPr="00FA15BA" w:rsidRDefault="00FA15BA" w:rsidP="00FD5516">
      <w:pPr>
        <w:pStyle w:val="3"/>
        <w:spacing w:before="0" w:line="240" w:lineRule="auto"/>
        <w:jc w:val="both"/>
        <w:rPr>
          <w:rFonts w:ascii="Times New Roman" w:hAnsi="Times New Roman" w:cs="Times New Roman"/>
          <w:b/>
          <w:color w:val="000000" w:themeColor="text1"/>
        </w:rPr>
      </w:pPr>
      <w:r w:rsidRPr="00FA15BA">
        <w:rPr>
          <w:rFonts w:ascii="Times New Roman" w:hAnsi="Times New Roman" w:cs="Times New Roman"/>
          <w:b/>
          <w:color w:val="000000" w:themeColor="text1"/>
        </w:rPr>
        <w:lastRenderedPageBreak/>
        <w:t>Характеристика результатов формирования универсальных учебных действий</w:t>
      </w:r>
    </w:p>
    <w:p w14:paraId="1027F924" w14:textId="77777777" w:rsidR="00FA15BA" w:rsidRPr="00FA15BA" w:rsidRDefault="00FA15BA" w:rsidP="00FD5516">
      <w:pPr>
        <w:pStyle w:val="3"/>
        <w:spacing w:before="0" w:line="240" w:lineRule="auto"/>
        <w:jc w:val="both"/>
        <w:rPr>
          <w:rFonts w:ascii="Times New Roman" w:hAnsi="Times New Roman" w:cs="Times New Roman"/>
          <w:b/>
          <w:color w:val="000000" w:themeColor="text1"/>
        </w:rPr>
      </w:pPr>
      <w:r w:rsidRPr="00FA15BA">
        <w:rPr>
          <w:rFonts w:ascii="Times New Roman" w:hAnsi="Times New Roman" w:cs="Times New Roman"/>
          <w:b/>
          <w:color w:val="000000" w:themeColor="text1"/>
        </w:rPr>
        <w:t xml:space="preserve">на разных этапах обучения (по </w:t>
      </w:r>
      <w:r w:rsidR="003A2849">
        <w:rPr>
          <w:rFonts w:ascii="Times New Roman" w:hAnsi="Times New Roman" w:cs="Times New Roman"/>
          <w:b/>
          <w:color w:val="000000" w:themeColor="text1"/>
        </w:rPr>
        <w:t>ФОП</w:t>
      </w:r>
      <w:r w:rsidRPr="00FA15BA">
        <w:rPr>
          <w:rFonts w:ascii="Times New Roman" w:hAnsi="Times New Roman" w:cs="Times New Roman"/>
          <w:b/>
          <w:color w:val="000000" w:themeColor="text1"/>
        </w:rPr>
        <w:t>) в начальной школе</w:t>
      </w:r>
    </w:p>
    <w:p w14:paraId="688D9C8A" w14:textId="77777777" w:rsidR="00FA15BA" w:rsidRDefault="00FA15BA" w:rsidP="00FD5516">
      <w:pPr>
        <w:spacing w:after="0" w:line="360" w:lineRule="auto"/>
        <w:ind w:firstLine="709"/>
        <w:jc w:val="both"/>
        <w:rPr>
          <w:rFonts w:ascii="Times New Roman" w:hAnsi="Times New Roman" w:cs="Times New Roman"/>
          <w:sz w:val="24"/>
          <w:szCs w:val="24"/>
        </w:rPr>
      </w:pPr>
    </w:p>
    <w:p w14:paraId="1BBB3865" w14:textId="77777777" w:rsidR="00093A9D" w:rsidRPr="00093A9D" w:rsidRDefault="00093A9D" w:rsidP="00FD5516">
      <w:pPr>
        <w:numPr>
          <w:ilvl w:val="0"/>
          <w:numId w:val="33"/>
        </w:numPr>
        <w:spacing w:after="0" w:line="360" w:lineRule="auto"/>
        <w:jc w:val="both"/>
        <w:rPr>
          <w:rFonts w:ascii="Times New Roman" w:hAnsi="Times New Roman" w:cs="Times New Roman"/>
          <w:b/>
          <w:sz w:val="24"/>
          <w:szCs w:val="24"/>
        </w:rPr>
      </w:pPr>
      <w:r w:rsidRPr="00093A9D">
        <w:rPr>
          <w:rFonts w:ascii="Times New Roman" w:hAnsi="Times New Roman" w:cs="Times New Roman"/>
          <w:b/>
          <w:sz w:val="24"/>
          <w:szCs w:val="24"/>
        </w:rPr>
        <w:t>Личностные УУД:</w:t>
      </w:r>
    </w:p>
    <w:p w14:paraId="786F417F"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становление ценностного отношения к своей Родине - России;</w:t>
      </w:r>
    </w:p>
    <w:p w14:paraId="5F3097ED"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осознание своей этнокультурной и российской гражданской идентичности;</w:t>
      </w:r>
    </w:p>
    <w:p w14:paraId="6641436D"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сопричастность к прошлому, настоящему и будущему своей страны и родного края;</w:t>
      </w:r>
    </w:p>
    <w:p w14:paraId="70C48EC0"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уважение к своему и другим народам;</w:t>
      </w:r>
    </w:p>
    <w:p w14:paraId="3FA55A01"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57AB4C0"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признание индивидуальности каждого человека;</w:t>
      </w:r>
    </w:p>
    <w:p w14:paraId="0F75022B"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проявление сопереживания, уважения и доброжелательности;</w:t>
      </w:r>
    </w:p>
    <w:p w14:paraId="16E0EBFD"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14:paraId="4DC9FD82"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0F51B2"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стремление к самовыражению в разных видах художественной деятельности;</w:t>
      </w:r>
    </w:p>
    <w:p w14:paraId="3BBE01F7"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035E3494"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бережное отношение к физическому и психическому здоровью;</w:t>
      </w:r>
    </w:p>
    <w:p w14:paraId="5013CF0E"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2FB3C41"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бережное отношение к природе, неприятие действий, приносящих ей вред;</w:t>
      </w:r>
    </w:p>
    <w:p w14:paraId="1B43603C"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первоначальные представления о научной картине мира;</w:t>
      </w:r>
    </w:p>
    <w:p w14:paraId="02CF9061"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14:paraId="6FE27DA7" w14:textId="77777777" w:rsidR="00093A9D" w:rsidRPr="00093A9D" w:rsidRDefault="00093A9D" w:rsidP="00FD5516">
      <w:pPr>
        <w:numPr>
          <w:ilvl w:val="0"/>
          <w:numId w:val="33"/>
        </w:numPr>
        <w:spacing w:after="0" w:line="360" w:lineRule="auto"/>
        <w:jc w:val="both"/>
        <w:rPr>
          <w:rFonts w:ascii="Times New Roman" w:hAnsi="Times New Roman" w:cs="Times New Roman"/>
          <w:b/>
          <w:sz w:val="24"/>
          <w:szCs w:val="24"/>
        </w:rPr>
      </w:pPr>
      <w:r w:rsidRPr="00093A9D">
        <w:rPr>
          <w:rFonts w:ascii="Times New Roman" w:hAnsi="Times New Roman" w:cs="Times New Roman"/>
          <w:b/>
          <w:sz w:val="24"/>
          <w:szCs w:val="24"/>
        </w:rPr>
        <w:t>Познавательные УУД:</w:t>
      </w:r>
    </w:p>
    <w:p w14:paraId="5EFB5426" w14:textId="77777777" w:rsidR="00093A9D" w:rsidRPr="00093A9D" w:rsidRDefault="00093A9D" w:rsidP="00FD5516">
      <w:pPr>
        <w:spacing w:after="0" w:line="360" w:lineRule="auto"/>
        <w:ind w:firstLine="709"/>
        <w:jc w:val="both"/>
        <w:rPr>
          <w:rFonts w:ascii="Times New Roman" w:hAnsi="Times New Roman" w:cs="Times New Roman"/>
          <w:sz w:val="24"/>
          <w:szCs w:val="24"/>
        </w:rPr>
      </w:pPr>
      <w:r w:rsidRPr="00093A9D">
        <w:rPr>
          <w:rFonts w:ascii="Times New Roman" w:hAnsi="Times New Roman" w:cs="Times New Roman"/>
          <w:sz w:val="24"/>
          <w:szCs w:val="24"/>
        </w:rPr>
        <w:t>1) базовые логические действия:</w:t>
      </w:r>
    </w:p>
    <w:p w14:paraId="6AD81689"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7EE572B6"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объединять части объекта (объекты) по определенному признаку;</w:t>
      </w:r>
    </w:p>
    <w:p w14:paraId="436EB484"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0910044C"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6819101"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lastRenderedPageBreak/>
        <w:t>выявлять недостаток информации для решения учебной (практической) задачи на основе предложенного алгоритма;</w:t>
      </w:r>
    </w:p>
    <w:p w14:paraId="73A4B272"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05EAC83" w14:textId="77777777" w:rsidR="00093A9D" w:rsidRPr="00093A9D" w:rsidRDefault="00093A9D" w:rsidP="00FD5516">
      <w:pPr>
        <w:spacing w:after="0" w:line="360" w:lineRule="auto"/>
        <w:ind w:firstLine="709"/>
        <w:jc w:val="both"/>
        <w:rPr>
          <w:rFonts w:ascii="Times New Roman" w:hAnsi="Times New Roman" w:cs="Times New Roman"/>
          <w:sz w:val="24"/>
          <w:szCs w:val="24"/>
        </w:rPr>
      </w:pPr>
      <w:r w:rsidRPr="00093A9D">
        <w:rPr>
          <w:rFonts w:ascii="Times New Roman" w:hAnsi="Times New Roman" w:cs="Times New Roman"/>
          <w:sz w:val="24"/>
          <w:szCs w:val="24"/>
        </w:rPr>
        <w:t>2) базовые исследовательские действия:</w:t>
      </w:r>
    </w:p>
    <w:p w14:paraId="1B0CE30D"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86F2BCF"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14:paraId="3BF085FB"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 xml:space="preserve">сравнивать несколько вариантов решения задачи, выбирать наиболее </w:t>
      </w:r>
      <w:proofErr w:type="gramStart"/>
      <w:r w:rsidRPr="00093A9D">
        <w:rPr>
          <w:rFonts w:ascii="Times New Roman" w:hAnsi="Times New Roman" w:cs="Times New Roman"/>
          <w:sz w:val="24"/>
          <w:szCs w:val="24"/>
        </w:rPr>
        <w:t>подходящий</w:t>
      </w:r>
      <w:proofErr w:type="gramEnd"/>
      <w:r w:rsidRPr="00093A9D">
        <w:rPr>
          <w:rFonts w:ascii="Times New Roman" w:hAnsi="Times New Roman" w:cs="Times New Roman"/>
          <w:sz w:val="24"/>
          <w:szCs w:val="24"/>
        </w:rPr>
        <w:t xml:space="preserve"> (на основе предложенных критериев);</w:t>
      </w:r>
    </w:p>
    <w:p w14:paraId="1550C999"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52BD22"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2EB74B"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473A67FA" w14:textId="77777777" w:rsidR="00093A9D" w:rsidRPr="00093A9D" w:rsidRDefault="00093A9D" w:rsidP="00FD5516">
      <w:pPr>
        <w:spacing w:after="0" w:line="360" w:lineRule="auto"/>
        <w:ind w:firstLine="709"/>
        <w:jc w:val="both"/>
        <w:rPr>
          <w:rFonts w:ascii="Times New Roman" w:hAnsi="Times New Roman" w:cs="Times New Roman"/>
          <w:sz w:val="24"/>
          <w:szCs w:val="24"/>
        </w:rPr>
      </w:pPr>
      <w:r w:rsidRPr="00093A9D">
        <w:rPr>
          <w:rFonts w:ascii="Times New Roman" w:hAnsi="Times New Roman" w:cs="Times New Roman"/>
          <w:sz w:val="24"/>
          <w:szCs w:val="24"/>
        </w:rPr>
        <w:t>3) работа с информацией:</w:t>
      </w:r>
    </w:p>
    <w:p w14:paraId="26B3B059"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выбирать источник получения информации;</w:t>
      </w:r>
    </w:p>
    <w:p w14:paraId="56810798"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2F0D3414"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28939F49"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25279F4"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11D5596"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самостоятельно создавать схемы, таблицы для представления информации.</w:t>
      </w:r>
    </w:p>
    <w:p w14:paraId="0D69546E" w14:textId="77777777" w:rsidR="00093A9D" w:rsidRPr="00093A9D" w:rsidRDefault="00093A9D" w:rsidP="00FD5516">
      <w:pPr>
        <w:numPr>
          <w:ilvl w:val="0"/>
          <w:numId w:val="33"/>
        </w:numPr>
        <w:spacing w:after="0" w:line="360" w:lineRule="auto"/>
        <w:jc w:val="both"/>
        <w:rPr>
          <w:rFonts w:ascii="Times New Roman" w:hAnsi="Times New Roman" w:cs="Times New Roman"/>
          <w:b/>
          <w:sz w:val="24"/>
          <w:szCs w:val="24"/>
        </w:rPr>
      </w:pPr>
      <w:r w:rsidRPr="00093A9D">
        <w:rPr>
          <w:rFonts w:ascii="Times New Roman" w:hAnsi="Times New Roman" w:cs="Times New Roman"/>
          <w:b/>
          <w:sz w:val="24"/>
          <w:szCs w:val="24"/>
        </w:rPr>
        <w:t>Коммуникативные УУД:</w:t>
      </w:r>
    </w:p>
    <w:p w14:paraId="1CD8BA08" w14:textId="77777777" w:rsidR="00093A9D" w:rsidRPr="00093A9D" w:rsidRDefault="00093A9D" w:rsidP="00FD5516">
      <w:pPr>
        <w:spacing w:after="0" w:line="360" w:lineRule="auto"/>
        <w:ind w:firstLine="709"/>
        <w:jc w:val="both"/>
        <w:rPr>
          <w:rFonts w:ascii="Times New Roman" w:hAnsi="Times New Roman" w:cs="Times New Roman"/>
          <w:sz w:val="24"/>
          <w:szCs w:val="24"/>
        </w:rPr>
      </w:pPr>
      <w:r w:rsidRPr="00093A9D">
        <w:rPr>
          <w:rFonts w:ascii="Times New Roman" w:hAnsi="Times New Roman" w:cs="Times New Roman"/>
          <w:sz w:val="24"/>
          <w:szCs w:val="24"/>
        </w:rPr>
        <w:t>1) общение:</w:t>
      </w:r>
    </w:p>
    <w:p w14:paraId="416595FB"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71378630"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7A23CEA1"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признавать возможность существования разных точек зрения;</w:t>
      </w:r>
    </w:p>
    <w:p w14:paraId="4ABAE59B"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lastRenderedPageBreak/>
        <w:t>корректно и аргументированно высказывать свое мнение;</w:t>
      </w:r>
    </w:p>
    <w:p w14:paraId="7F075388"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строить речевое высказывание в соответствии с поставленной задачей;</w:t>
      </w:r>
    </w:p>
    <w:p w14:paraId="571C7BA5"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создавать устные и письменные тексты (описание, рассуждение, повествование);</w:t>
      </w:r>
    </w:p>
    <w:p w14:paraId="7AC050DD"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готовить небольшие публичные выступления;</w:t>
      </w:r>
    </w:p>
    <w:p w14:paraId="3EEB2C04"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подбирать иллюстративный материал (рисунки, фото, плакаты) к тексту выступления;</w:t>
      </w:r>
    </w:p>
    <w:p w14:paraId="5F04677F" w14:textId="77777777" w:rsidR="00093A9D" w:rsidRPr="00093A9D" w:rsidRDefault="00093A9D" w:rsidP="00FD5516">
      <w:pPr>
        <w:spacing w:after="0" w:line="360" w:lineRule="auto"/>
        <w:ind w:firstLine="709"/>
        <w:jc w:val="both"/>
        <w:rPr>
          <w:rFonts w:ascii="Times New Roman" w:hAnsi="Times New Roman" w:cs="Times New Roman"/>
          <w:sz w:val="24"/>
          <w:szCs w:val="24"/>
        </w:rPr>
      </w:pPr>
      <w:r w:rsidRPr="00093A9D">
        <w:rPr>
          <w:rFonts w:ascii="Times New Roman" w:hAnsi="Times New Roman" w:cs="Times New Roman"/>
          <w:sz w:val="24"/>
          <w:szCs w:val="24"/>
        </w:rPr>
        <w:t>2) совместная деятельность:</w:t>
      </w:r>
    </w:p>
    <w:p w14:paraId="47036F5E"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9D44921"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0066AFB"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проявлять готовность руководить, выполнять поручения, подчиняться;</w:t>
      </w:r>
    </w:p>
    <w:p w14:paraId="6142D98D"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ответственно выполнять свою часть работы;</w:t>
      </w:r>
    </w:p>
    <w:p w14:paraId="5CA0E32B"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оценивать свой вклад в общий результат;</w:t>
      </w:r>
    </w:p>
    <w:p w14:paraId="2337C682"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выполнять совместные проектные задания с опорой на предложенные образцы.</w:t>
      </w:r>
    </w:p>
    <w:p w14:paraId="2DC7338F" w14:textId="77777777" w:rsidR="00093A9D" w:rsidRPr="00093A9D" w:rsidRDefault="00093A9D" w:rsidP="00FD5516">
      <w:pPr>
        <w:numPr>
          <w:ilvl w:val="0"/>
          <w:numId w:val="33"/>
        </w:numPr>
        <w:spacing w:after="0" w:line="360" w:lineRule="auto"/>
        <w:jc w:val="both"/>
        <w:rPr>
          <w:rFonts w:ascii="Times New Roman" w:hAnsi="Times New Roman" w:cs="Times New Roman"/>
          <w:b/>
          <w:sz w:val="24"/>
          <w:szCs w:val="24"/>
        </w:rPr>
      </w:pPr>
      <w:r w:rsidRPr="00093A9D">
        <w:rPr>
          <w:rFonts w:ascii="Times New Roman" w:hAnsi="Times New Roman" w:cs="Times New Roman"/>
          <w:b/>
          <w:sz w:val="24"/>
          <w:szCs w:val="24"/>
        </w:rPr>
        <w:t>Регулятивные УУД:</w:t>
      </w:r>
    </w:p>
    <w:p w14:paraId="4E11AF9E" w14:textId="77777777" w:rsidR="00093A9D" w:rsidRPr="00093A9D" w:rsidRDefault="00093A9D" w:rsidP="00FD5516">
      <w:pPr>
        <w:spacing w:after="0" w:line="360" w:lineRule="auto"/>
        <w:ind w:firstLine="709"/>
        <w:jc w:val="both"/>
        <w:rPr>
          <w:rFonts w:ascii="Times New Roman" w:hAnsi="Times New Roman" w:cs="Times New Roman"/>
          <w:sz w:val="24"/>
          <w:szCs w:val="24"/>
        </w:rPr>
      </w:pPr>
      <w:r w:rsidRPr="00093A9D">
        <w:rPr>
          <w:rFonts w:ascii="Times New Roman" w:hAnsi="Times New Roman" w:cs="Times New Roman"/>
          <w:sz w:val="24"/>
          <w:szCs w:val="24"/>
        </w:rPr>
        <w:t>1) самоорганизация:</w:t>
      </w:r>
    </w:p>
    <w:p w14:paraId="178B22DB"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4FC4F8F5" w14:textId="77777777" w:rsidR="00093A9D" w:rsidRPr="00093A9D" w:rsidRDefault="00093A9D" w:rsidP="00FD5516">
      <w:pPr>
        <w:spacing w:after="0" w:line="360" w:lineRule="auto"/>
        <w:ind w:firstLine="709"/>
        <w:jc w:val="both"/>
        <w:rPr>
          <w:rFonts w:ascii="Times New Roman" w:hAnsi="Times New Roman" w:cs="Times New Roman"/>
          <w:sz w:val="24"/>
          <w:szCs w:val="24"/>
        </w:rPr>
      </w:pPr>
      <w:r w:rsidRPr="00093A9D">
        <w:rPr>
          <w:rFonts w:ascii="Times New Roman" w:hAnsi="Times New Roman" w:cs="Times New Roman"/>
          <w:sz w:val="24"/>
          <w:szCs w:val="24"/>
        </w:rPr>
        <w:t>2) самоконтроль:</w:t>
      </w:r>
    </w:p>
    <w:p w14:paraId="528FC132"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устанавливать причины успеха/неудач учебной деятельности;</w:t>
      </w:r>
    </w:p>
    <w:p w14:paraId="6FF36E1B" w14:textId="77777777" w:rsidR="00093A9D" w:rsidRPr="00093A9D" w:rsidRDefault="00093A9D" w:rsidP="00FD5516">
      <w:pPr>
        <w:pStyle w:val="a3"/>
        <w:numPr>
          <w:ilvl w:val="0"/>
          <w:numId w:val="40"/>
        </w:numPr>
        <w:spacing w:after="0" w:line="360" w:lineRule="auto"/>
        <w:ind w:left="0" w:firstLine="0"/>
        <w:jc w:val="both"/>
        <w:rPr>
          <w:rFonts w:ascii="Times New Roman" w:hAnsi="Times New Roman" w:cs="Times New Roman"/>
          <w:sz w:val="24"/>
          <w:szCs w:val="24"/>
        </w:rPr>
      </w:pPr>
      <w:r w:rsidRPr="00093A9D">
        <w:rPr>
          <w:rFonts w:ascii="Times New Roman" w:hAnsi="Times New Roman" w:cs="Times New Roman"/>
          <w:sz w:val="24"/>
          <w:szCs w:val="24"/>
        </w:rPr>
        <w:t>корректировать свои учебные действия для преодоления ошибок.</w:t>
      </w:r>
    </w:p>
    <w:p w14:paraId="68D404EE" w14:textId="77777777" w:rsidR="003A2849" w:rsidRDefault="00093A9D" w:rsidP="00FD5516">
      <w:pPr>
        <w:pStyle w:val="1"/>
        <w:spacing w:before="0" w:line="360" w:lineRule="auto"/>
        <w:jc w:val="both"/>
        <w:rPr>
          <w:rFonts w:ascii="Times New Roman" w:hAnsi="Times New Roman" w:cs="Times New Roman"/>
          <w:b/>
          <w:color w:val="000000" w:themeColor="text1"/>
          <w:sz w:val="24"/>
        </w:rPr>
      </w:pPr>
      <w:r w:rsidRPr="00093A9D">
        <w:rPr>
          <w:rFonts w:ascii="Times New Roman" w:hAnsi="Times New Roman" w:cs="Times New Roman"/>
          <w:b/>
          <w:color w:val="000000" w:themeColor="text1"/>
          <w:sz w:val="24"/>
        </w:rPr>
        <w:t>4.1. Программы отдельных учебных предметов</w:t>
      </w:r>
    </w:p>
    <w:p w14:paraId="28CE19DF" w14:textId="77777777" w:rsidR="00093A9D" w:rsidRDefault="00093A9D" w:rsidP="00FD551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 учебного плана и основные задачи реализации учебных областей АОП (вариант 7.1) соответствуют ФГОС НОО. В рамках реализации ФГОС НОО ОВЗ (вариант 7.1.) выделяются дополнительные задачи реализации содержания предметных областей (выделенные курсивом).</w:t>
      </w:r>
    </w:p>
    <w:p w14:paraId="05C339B6" w14:textId="77777777" w:rsidR="001A0D63" w:rsidRPr="001A0D63" w:rsidRDefault="001A0D63" w:rsidP="00FD5516">
      <w:pPr>
        <w:spacing w:after="0" w:line="360" w:lineRule="auto"/>
        <w:jc w:val="both"/>
        <w:rPr>
          <w:rFonts w:ascii="Times New Roman" w:hAnsi="Times New Roman" w:cs="Times New Roman"/>
          <w:b/>
          <w:sz w:val="24"/>
          <w:szCs w:val="24"/>
        </w:rPr>
      </w:pPr>
      <w:r w:rsidRPr="001A0D63">
        <w:rPr>
          <w:rFonts w:ascii="Times New Roman" w:hAnsi="Times New Roman" w:cs="Times New Roman"/>
          <w:b/>
          <w:sz w:val="24"/>
          <w:szCs w:val="24"/>
        </w:rPr>
        <w:t xml:space="preserve">Содержание учебного предмета </w:t>
      </w:r>
      <w:r>
        <w:rPr>
          <w:rFonts w:ascii="Times New Roman" w:hAnsi="Times New Roman" w:cs="Times New Roman"/>
          <w:b/>
          <w:sz w:val="24"/>
          <w:szCs w:val="24"/>
        </w:rPr>
        <w:t>«Р</w:t>
      </w:r>
      <w:r w:rsidRPr="001A0D63">
        <w:rPr>
          <w:rFonts w:ascii="Times New Roman" w:hAnsi="Times New Roman" w:cs="Times New Roman"/>
          <w:b/>
          <w:sz w:val="24"/>
          <w:szCs w:val="24"/>
        </w:rPr>
        <w:t>усский язык</w:t>
      </w:r>
      <w:r>
        <w:rPr>
          <w:rFonts w:ascii="Times New Roman" w:hAnsi="Times New Roman" w:cs="Times New Roman"/>
          <w:b/>
          <w:sz w:val="24"/>
          <w:szCs w:val="24"/>
        </w:rPr>
        <w:t>»</w:t>
      </w:r>
    </w:p>
    <w:p w14:paraId="2D89A959" w14:textId="77777777" w:rsidR="001A0D63" w:rsidRPr="001A0D63" w:rsidRDefault="001A0D63" w:rsidP="00FD5516">
      <w:pPr>
        <w:spacing w:after="0" w:line="360" w:lineRule="auto"/>
        <w:ind w:firstLine="709"/>
        <w:jc w:val="both"/>
        <w:rPr>
          <w:rFonts w:ascii="Times New Roman" w:hAnsi="Times New Roman" w:cs="Times New Roman"/>
          <w:i/>
          <w:sz w:val="24"/>
          <w:szCs w:val="24"/>
        </w:rPr>
      </w:pPr>
      <w:r w:rsidRPr="001A0D63">
        <w:rPr>
          <w:rFonts w:ascii="Times New Roman" w:hAnsi="Times New Roman" w:cs="Times New Roman"/>
          <w:b/>
          <w:i/>
          <w:sz w:val="24"/>
          <w:szCs w:val="24"/>
        </w:rPr>
        <w:t>Сведения о русском языке</w:t>
      </w:r>
    </w:p>
    <w:p w14:paraId="153297F2"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1A0D63">
        <w:rPr>
          <w:rFonts w:ascii="Times New Roman" w:hAnsi="Times New Roman" w:cs="Times New Roman"/>
          <w:sz w:val="24"/>
          <w:szCs w:val="24"/>
        </w:rPr>
        <w:t>мини­исследование</w:t>
      </w:r>
      <w:proofErr w:type="spellEnd"/>
      <w:r w:rsidRPr="001A0D63">
        <w:rPr>
          <w:rFonts w:ascii="Times New Roman" w:hAnsi="Times New Roman" w:cs="Times New Roman"/>
          <w:sz w:val="24"/>
          <w:szCs w:val="24"/>
        </w:rPr>
        <w:t>, проект.</w:t>
      </w:r>
    </w:p>
    <w:p w14:paraId="50FBE5DF" w14:textId="77777777" w:rsidR="001A0D63" w:rsidRPr="001A0D63" w:rsidRDefault="001A0D63" w:rsidP="00FD5516">
      <w:pPr>
        <w:spacing w:after="0" w:line="360" w:lineRule="auto"/>
        <w:ind w:firstLine="709"/>
        <w:jc w:val="both"/>
        <w:rPr>
          <w:rFonts w:ascii="Times New Roman" w:hAnsi="Times New Roman" w:cs="Times New Roman"/>
          <w:i/>
          <w:sz w:val="24"/>
          <w:szCs w:val="24"/>
        </w:rPr>
      </w:pPr>
      <w:r w:rsidRPr="001A0D63">
        <w:rPr>
          <w:rFonts w:ascii="Times New Roman" w:hAnsi="Times New Roman" w:cs="Times New Roman"/>
          <w:b/>
          <w:i/>
          <w:sz w:val="24"/>
          <w:szCs w:val="24"/>
        </w:rPr>
        <w:t>Фонетика и графика</w:t>
      </w:r>
    </w:p>
    <w:p w14:paraId="6AAE765F"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Характеристика, сравнение, классификация звуков вне слова и в слове по заданным параметрам. </w:t>
      </w:r>
      <w:proofErr w:type="gramStart"/>
      <w:r w:rsidRPr="001A0D63">
        <w:rPr>
          <w:rFonts w:ascii="Times New Roman" w:hAnsi="Times New Roman" w:cs="Times New Roman"/>
          <w:sz w:val="24"/>
          <w:szCs w:val="24"/>
        </w:rPr>
        <w:t>Звуко­буквенный</w:t>
      </w:r>
      <w:proofErr w:type="gramEnd"/>
      <w:r w:rsidRPr="001A0D63">
        <w:rPr>
          <w:rFonts w:ascii="Times New Roman" w:hAnsi="Times New Roman" w:cs="Times New Roman"/>
          <w:sz w:val="24"/>
          <w:szCs w:val="24"/>
        </w:rPr>
        <w:t xml:space="preserve"> разбор слова (по отработанному алгоритму).</w:t>
      </w:r>
    </w:p>
    <w:p w14:paraId="42001CF6" w14:textId="77777777" w:rsidR="001A0D63" w:rsidRPr="001A0D63" w:rsidRDefault="001A0D63" w:rsidP="00FD5516">
      <w:pPr>
        <w:spacing w:after="0" w:line="360" w:lineRule="auto"/>
        <w:ind w:firstLine="709"/>
        <w:jc w:val="both"/>
        <w:rPr>
          <w:rFonts w:ascii="Times New Roman" w:hAnsi="Times New Roman" w:cs="Times New Roman"/>
          <w:i/>
          <w:sz w:val="24"/>
          <w:szCs w:val="24"/>
        </w:rPr>
      </w:pPr>
      <w:r w:rsidRPr="001A0D63">
        <w:rPr>
          <w:rFonts w:ascii="Times New Roman" w:hAnsi="Times New Roman" w:cs="Times New Roman"/>
          <w:b/>
          <w:i/>
          <w:sz w:val="24"/>
          <w:szCs w:val="24"/>
        </w:rPr>
        <w:t>Орфоэпия</w:t>
      </w:r>
    </w:p>
    <w:p w14:paraId="1963EC46"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96C0A47"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14:paraId="30D31F42" w14:textId="77777777" w:rsidR="001A0D63" w:rsidRPr="001A0D63" w:rsidRDefault="001A0D63" w:rsidP="00FD5516">
      <w:pPr>
        <w:spacing w:after="0" w:line="360" w:lineRule="auto"/>
        <w:ind w:firstLine="709"/>
        <w:jc w:val="both"/>
        <w:rPr>
          <w:rFonts w:ascii="Times New Roman" w:hAnsi="Times New Roman" w:cs="Times New Roman"/>
          <w:i/>
          <w:sz w:val="24"/>
          <w:szCs w:val="24"/>
        </w:rPr>
      </w:pPr>
      <w:r w:rsidRPr="001A0D63">
        <w:rPr>
          <w:rFonts w:ascii="Times New Roman" w:hAnsi="Times New Roman" w:cs="Times New Roman"/>
          <w:b/>
          <w:i/>
          <w:sz w:val="24"/>
          <w:szCs w:val="24"/>
        </w:rPr>
        <w:t>Лексика</w:t>
      </w:r>
    </w:p>
    <w:p w14:paraId="2E62FC2C"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2670EB9E"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Наблюдение за использованием в речи фразеологизмов (простые случаи).</w:t>
      </w:r>
    </w:p>
    <w:p w14:paraId="550BD8C0" w14:textId="77777777" w:rsidR="001A0D63" w:rsidRPr="001A0D63" w:rsidRDefault="001A0D63" w:rsidP="00FD5516">
      <w:pPr>
        <w:spacing w:after="0" w:line="360" w:lineRule="auto"/>
        <w:ind w:firstLine="709"/>
        <w:jc w:val="both"/>
        <w:rPr>
          <w:rFonts w:ascii="Times New Roman" w:hAnsi="Times New Roman" w:cs="Times New Roman"/>
          <w:i/>
          <w:sz w:val="24"/>
          <w:szCs w:val="24"/>
        </w:rPr>
      </w:pPr>
      <w:r w:rsidRPr="001A0D63">
        <w:rPr>
          <w:rFonts w:ascii="Times New Roman" w:hAnsi="Times New Roman" w:cs="Times New Roman"/>
          <w:b/>
          <w:i/>
          <w:sz w:val="24"/>
          <w:szCs w:val="24"/>
        </w:rPr>
        <w:t>Состав слова (</w:t>
      </w:r>
      <w:proofErr w:type="spellStart"/>
      <w:r w:rsidRPr="001A0D63">
        <w:rPr>
          <w:rFonts w:ascii="Times New Roman" w:hAnsi="Times New Roman" w:cs="Times New Roman"/>
          <w:b/>
          <w:i/>
          <w:sz w:val="24"/>
          <w:szCs w:val="24"/>
        </w:rPr>
        <w:t>морфемика</w:t>
      </w:r>
      <w:proofErr w:type="spellEnd"/>
      <w:r w:rsidRPr="001A0D63">
        <w:rPr>
          <w:rFonts w:ascii="Times New Roman" w:hAnsi="Times New Roman" w:cs="Times New Roman"/>
          <w:b/>
          <w:i/>
          <w:sz w:val="24"/>
          <w:szCs w:val="24"/>
        </w:rPr>
        <w:t>)</w:t>
      </w:r>
    </w:p>
    <w:p w14:paraId="42871B1C"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5427E773"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Основа слова.</w:t>
      </w:r>
    </w:p>
    <w:p w14:paraId="19E6FE4C"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Состав неизменяемых слов (ознакомление).</w:t>
      </w:r>
    </w:p>
    <w:p w14:paraId="4DB66314"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Значение наиболее употребляемых суффиксов изученных частей речи (ознакомление).</w:t>
      </w:r>
    </w:p>
    <w:p w14:paraId="6903DC51" w14:textId="77777777" w:rsidR="001A0D63" w:rsidRPr="001A0D63" w:rsidRDefault="001A0D63" w:rsidP="00FD5516">
      <w:pPr>
        <w:spacing w:after="0" w:line="360" w:lineRule="auto"/>
        <w:ind w:firstLine="709"/>
        <w:jc w:val="both"/>
        <w:rPr>
          <w:rFonts w:ascii="Times New Roman" w:hAnsi="Times New Roman" w:cs="Times New Roman"/>
          <w:i/>
          <w:sz w:val="24"/>
          <w:szCs w:val="24"/>
        </w:rPr>
      </w:pPr>
      <w:r w:rsidRPr="001A0D63">
        <w:rPr>
          <w:rFonts w:ascii="Times New Roman" w:hAnsi="Times New Roman" w:cs="Times New Roman"/>
          <w:b/>
          <w:i/>
          <w:sz w:val="24"/>
          <w:szCs w:val="24"/>
        </w:rPr>
        <w:t>Морфология</w:t>
      </w:r>
    </w:p>
    <w:p w14:paraId="5427F866"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Части речи самостоятельные и служебные.</w:t>
      </w:r>
    </w:p>
    <w:p w14:paraId="1C714D41"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Имя существительное. Склонение имён существительных (кроме существительных на </w:t>
      </w:r>
      <w:proofErr w:type="gramStart"/>
      <w:r w:rsidRPr="001A0D63">
        <w:rPr>
          <w:rFonts w:ascii="Times New Roman" w:hAnsi="Times New Roman" w:cs="Times New Roman"/>
          <w:sz w:val="24"/>
          <w:szCs w:val="24"/>
        </w:rPr>
        <w:t>-</w:t>
      </w:r>
      <w:proofErr w:type="spellStart"/>
      <w:r w:rsidRPr="001A0D63">
        <w:rPr>
          <w:rFonts w:ascii="Times New Roman" w:hAnsi="Times New Roman" w:cs="Times New Roman"/>
          <w:sz w:val="24"/>
          <w:szCs w:val="24"/>
        </w:rPr>
        <w:t>м</w:t>
      </w:r>
      <w:proofErr w:type="gramEnd"/>
      <w:r w:rsidRPr="001A0D63">
        <w:rPr>
          <w:rFonts w:ascii="Times New Roman" w:hAnsi="Times New Roman" w:cs="Times New Roman"/>
          <w:sz w:val="24"/>
          <w:szCs w:val="24"/>
        </w:rPr>
        <w:t>я</w:t>
      </w:r>
      <w:proofErr w:type="spellEnd"/>
      <w:r w:rsidRPr="001A0D63">
        <w:rPr>
          <w:rFonts w:ascii="Times New Roman" w:hAnsi="Times New Roman" w:cs="Times New Roman"/>
          <w:sz w:val="24"/>
          <w:szCs w:val="24"/>
        </w:rPr>
        <w:t>, -</w:t>
      </w:r>
      <w:proofErr w:type="spellStart"/>
      <w:r w:rsidRPr="001A0D63">
        <w:rPr>
          <w:rFonts w:ascii="Times New Roman" w:hAnsi="Times New Roman" w:cs="Times New Roman"/>
          <w:sz w:val="24"/>
          <w:szCs w:val="24"/>
        </w:rPr>
        <w:t>ий</w:t>
      </w:r>
      <w:proofErr w:type="spellEnd"/>
      <w:r w:rsidRPr="001A0D63">
        <w:rPr>
          <w:rFonts w:ascii="Times New Roman" w:hAnsi="Times New Roman" w:cs="Times New Roman"/>
          <w:sz w:val="24"/>
          <w:szCs w:val="24"/>
        </w:rPr>
        <w:t>, -</w:t>
      </w:r>
      <w:proofErr w:type="spellStart"/>
      <w:r w:rsidRPr="001A0D63">
        <w:rPr>
          <w:rFonts w:ascii="Times New Roman" w:hAnsi="Times New Roman" w:cs="Times New Roman"/>
          <w:sz w:val="24"/>
          <w:szCs w:val="24"/>
        </w:rPr>
        <w:t>ие</w:t>
      </w:r>
      <w:proofErr w:type="spellEnd"/>
      <w:r w:rsidRPr="001A0D63">
        <w:rPr>
          <w:rFonts w:ascii="Times New Roman" w:hAnsi="Times New Roman" w:cs="Times New Roman"/>
          <w:sz w:val="24"/>
          <w:szCs w:val="24"/>
        </w:rPr>
        <w:t>, -</w:t>
      </w:r>
      <w:proofErr w:type="spellStart"/>
      <w:r w:rsidRPr="001A0D63">
        <w:rPr>
          <w:rFonts w:ascii="Times New Roman" w:hAnsi="Times New Roman" w:cs="Times New Roman"/>
          <w:sz w:val="24"/>
          <w:szCs w:val="24"/>
        </w:rPr>
        <w:t>ия</w:t>
      </w:r>
      <w:proofErr w:type="spellEnd"/>
      <w:r w:rsidRPr="001A0D63">
        <w:rPr>
          <w:rFonts w:ascii="Times New Roman" w:hAnsi="Times New Roman" w:cs="Times New Roman"/>
          <w:sz w:val="24"/>
          <w:szCs w:val="24"/>
        </w:rPr>
        <w:t>; на -</w:t>
      </w:r>
      <w:proofErr w:type="spellStart"/>
      <w:r w:rsidRPr="001A0D63">
        <w:rPr>
          <w:rFonts w:ascii="Times New Roman" w:hAnsi="Times New Roman" w:cs="Times New Roman"/>
          <w:sz w:val="24"/>
          <w:szCs w:val="24"/>
        </w:rPr>
        <w:t>ья</w:t>
      </w:r>
      <w:proofErr w:type="spellEnd"/>
      <w:r w:rsidRPr="001A0D63">
        <w:rPr>
          <w:rFonts w:ascii="Times New Roman" w:hAnsi="Times New Roman" w:cs="Times New Roman"/>
          <w:sz w:val="24"/>
          <w:szCs w:val="24"/>
        </w:rPr>
        <w:t xml:space="preserve"> типа гостья, на ­</w:t>
      </w:r>
      <w:proofErr w:type="spellStart"/>
      <w:r w:rsidRPr="001A0D63">
        <w:rPr>
          <w:rFonts w:ascii="Times New Roman" w:hAnsi="Times New Roman" w:cs="Times New Roman"/>
          <w:sz w:val="24"/>
          <w:szCs w:val="24"/>
        </w:rPr>
        <w:t>ье</w:t>
      </w:r>
      <w:proofErr w:type="spellEnd"/>
      <w:r w:rsidRPr="001A0D63">
        <w:rPr>
          <w:rFonts w:ascii="Times New Roman" w:hAnsi="Times New Roman" w:cs="Times New Roman"/>
          <w:sz w:val="24"/>
          <w:szCs w:val="24"/>
        </w:rPr>
        <w:t xml:space="preserve"> типа ожерелье во множественном числе; а также кроме собственных имён существительных на -</w:t>
      </w:r>
      <w:proofErr w:type="spellStart"/>
      <w:r w:rsidRPr="001A0D63">
        <w:rPr>
          <w:rFonts w:ascii="Times New Roman" w:hAnsi="Times New Roman" w:cs="Times New Roman"/>
          <w:sz w:val="24"/>
          <w:szCs w:val="24"/>
        </w:rPr>
        <w:t>ов</w:t>
      </w:r>
      <w:proofErr w:type="spellEnd"/>
      <w:r w:rsidRPr="001A0D63">
        <w:rPr>
          <w:rFonts w:ascii="Times New Roman" w:hAnsi="Times New Roman" w:cs="Times New Roman"/>
          <w:sz w:val="24"/>
          <w:szCs w:val="24"/>
        </w:rPr>
        <w:t>, -ин, -</w:t>
      </w:r>
      <w:proofErr w:type="spellStart"/>
      <w:r w:rsidRPr="001A0D63">
        <w:rPr>
          <w:rFonts w:ascii="Times New Roman" w:hAnsi="Times New Roman" w:cs="Times New Roman"/>
          <w:sz w:val="24"/>
          <w:szCs w:val="24"/>
        </w:rPr>
        <w:t>ий</w:t>
      </w:r>
      <w:proofErr w:type="spellEnd"/>
      <w:r w:rsidRPr="001A0D63">
        <w:rPr>
          <w:rFonts w:ascii="Times New Roman" w:hAnsi="Times New Roman" w:cs="Times New Roman"/>
          <w:sz w:val="24"/>
          <w:szCs w:val="24"/>
        </w:rPr>
        <w:t>); имена существительные 1, 2, 3­го склонения (повторение изученного). Несклоняемые имена существительные (ознакомление).</w:t>
      </w:r>
    </w:p>
    <w:p w14:paraId="41AD752E"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67532E3"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492E0BC0"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Глагол. Изменение глаголов по лицам и числам в настоящем и будущем времени (спряжение)</w:t>
      </w:r>
      <w:proofErr w:type="gramStart"/>
      <w:r w:rsidRPr="001A0D63">
        <w:rPr>
          <w:rFonts w:ascii="Times New Roman" w:hAnsi="Times New Roman" w:cs="Times New Roman"/>
          <w:sz w:val="24"/>
          <w:szCs w:val="24"/>
        </w:rPr>
        <w:t>.</w:t>
      </w:r>
      <w:proofErr w:type="gramEnd"/>
      <w:r w:rsidRPr="001A0D63">
        <w:rPr>
          <w:rFonts w:ascii="Times New Roman" w:hAnsi="Times New Roman" w:cs="Times New Roman"/>
          <w:sz w:val="24"/>
          <w:szCs w:val="24"/>
        </w:rPr>
        <w:t xml:space="preserve"> І </w:t>
      </w:r>
      <w:proofErr w:type="gramStart"/>
      <w:r w:rsidRPr="001A0D63">
        <w:rPr>
          <w:rFonts w:ascii="Times New Roman" w:hAnsi="Times New Roman" w:cs="Times New Roman"/>
          <w:sz w:val="24"/>
          <w:szCs w:val="24"/>
        </w:rPr>
        <w:t>и</w:t>
      </w:r>
      <w:proofErr w:type="gramEnd"/>
      <w:r w:rsidRPr="001A0D63">
        <w:rPr>
          <w:rFonts w:ascii="Times New Roman" w:hAnsi="Times New Roman" w:cs="Times New Roman"/>
          <w:sz w:val="24"/>
          <w:szCs w:val="24"/>
        </w:rPr>
        <w:t xml:space="preserve"> ІІ спряжение глаголов. Способы определения </w:t>
      </w:r>
      <w:r w:rsidRPr="001A0D63">
        <w:rPr>
          <w:rFonts w:ascii="Times New Roman" w:hAnsi="Times New Roman" w:cs="Times New Roman"/>
          <w:sz w:val="24"/>
          <w:szCs w:val="24"/>
          <w:lang w:val="en-US"/>
        </w:rPr>
        <w:t>I</w:t>
      </w:r>
      <w:r w:rsidRPr="001A0D63">
        <w:rPr>
          <w:rFonts w:ascii="Times New Roman" w:hAnsi="Times New Roman" w:cs="Times New Roman"/>
          <w:sz w:val="24"/>
          <w:szCs w:val="24"/>
        </w:rPr>
        <w:t xml:space="preserve"> и </w:t>
      </w:r>
      <w:r w:rsidRPr="001A0D63">
        <w:rPr>
          <w:rFonts w:ascii="Times New Roman" w:hAnsi="Times New Roman" w:cs="Times New Roman"/>
          <w:sz w:val="24"/>
          <w:szCs w:val="24"/>
          <w:lang w:val="en-US"/>
        </w:rPr>
        <w:t>II</w:t>
      </w:r>
      <w:r w:rsidRPr="001A0D63">
        <w:rPr>
          <w:rFonts w:ascii="Times New Roman" w:hAnsi="Times New Roman" w:cs="Times New Roman"/>
          <w:sz w:val="24"/>
          <w:szCs w:val="24"/>
        </w:rPr>
        <w:t xml:space="preserve"> спряжения глаголов.</w:t>
      </w:r>
    </w:p>
    <w:p w14:paraId="0685A410"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Наречие (общее представление). Значение, вопросы, употребление в речи.</w:t>
      </w:r>
    </w:p>
    <w:p w14:paraId="4FF3AF16"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Предлог. Отличие предлогов от приставок (повторение).</w:t>
      </w:r>
    </w:p>
    <w:p w14:paraId="5290BE73"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Союз; союзы и, а, но в простых и сложных предложениях.</w:t>
      </w:r>
    </w:p>
    <w:p w14:paraId="15E72B5B"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Частица не, её значение (повторение).</w:t>
      </w:r>
    </w:p>
    <w:p w14:paraId="6076F2E9" w14:textId="77777777" w:rsidR="001A0D63" w:rsidRPr="001A0D63" w:rsidRDefault="001A0D63" w:rsidP="00FD5516">
      <w:pPr>
        <w:spacing w:after="0" w:line="360" w:lineRule="auto"/>
        <w:ind w:firstLine="709"/>
        <w:jc w:val="both"/>
        <w:rPr>
          <w:rFonts w:ascii="Times New Roman" w:hAnsi="Times New Roman" w:cs="Times New Roman"/>
          <w:i/>
          <w:sz w:val="24"/>
          <w:szCs w:val="24"/>
        </w:rPr>
      </w:pPr>
      <w:r w:rsidRPr="001A0D63">
        <w:rPr>
          <w:rFonts w:ascii="Times New Roman" w:hAnsi="Times New Roman" w:cs="Times New Roman"/>
          <w:b/>
          <w:i/>
          <w:sz w:val="24"/>
          <w:szCs w:val="24"/>
        </w:rPr>
        <w:t>Синтаксис</w:t>
      </w:r>
    </w:p>
    <w:p w14:paraId="4E51BEF8"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1180045"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0CF182F"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23DF70A2" w14:textId="77777777" w:rsidR="001A0D63" w:rsidRPr="001A0D63" w:rsidRDefault="001A0D63" w:rsidP="00FD5516">
      <w:pPr>
        <w:spacing w:after="0" w:line="360" w:lineRule="auto"/>
        <w:ind w:firstLine="709"/>
        <w:jc w:val="both"/>
        <w:rPr>
          <w:rFonts w:ascii="Times New Roman" w:hAnsi="Times New Roman" w:cs="Times New Roman"/>
          <w:i/>
          <w:sz w:val="24"/>
          <w:szCs w:val="24"/>
        </w:rPr>
      </w:pPr>
      <w:r w:rsidRPr="001A0D63">
        <w:rPr>
          <w:rFonts w:ascii="Times New Roman" w:hAnsi="Times New Roman" w:cs="Times New Roman"/>
          <w:b/>
          <w:i/>
          <w:sz w:val="24"/>
          <w:szCs w:val="24"/>
        </w:rPr>
        <w:t>Орфография и пунктуация</w:t>
      </w:r>
    </w:p>
    <w:p w14:paraId="4DF0BB1D"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74718B9"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Использование орфографического словаря для определения (уточнения) написания слова.</w:t>
      </w:r>
    </w:p>
    <w:p w14:paraId="6D8C3072"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Правила правописания и их применение:</w:t>
      </w:r>
    </w:p>
    <w:p w14:paraId="362B6AF1"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безударные падежные окончания имён существительных (кроме существительных на </w:t>
      </w:r>
      <w:proofErr w:type="gramStart"/>
      <w:r w:rsidRPr="001A0D63">
        <w:rPr>
          <w:rFonts w:ascii="Times New Roman" w:hAnsi="Times New Roman" w:cs="Times New Roman"/>
          <w:sz w:val="24"/>
          <w:szCs w:val="24"/>
        </w:rPr>
        <w:t>-</w:t>
      </w:r>
      <w:proofErr w:type="spellStart"/>
      <w:r w:rsidRPr="001A0D63">
        <w:rPr>
          <w:rFonts w:ascii="Times New Roman" w:hAnsi="Times New Roman" w:cs="Times New Roman"/>
          <w:sz w:val="24"/>
          <w:szCs w:val="24"/>
        </w:rPr>
        <w:t>м</w:t>
      </w:r>
      <w:proofErr w:type="gramEnd"/>
      <w:r w:rsidRPr="001A0D63">
        <w:rPr>
          <w:rFonts w:ascii="Times New Roman" w:hAnsi="Times New Roman" w:cs="Times New Roman"/>
          <w:sz w:val="24"/>
          <w:szCs w:val="24"/>
        </w:rPr>
        <w:t>я</w:t>
      </w:r>
      <w:proofErr w:type="spellEnd"/>
      <w:r w:rsidRPr="001A0D63">
        <w:rPr>
          <w:rFonts w:ascii="Times New Roman" w:hAnsi="Times New Roman" w:cs="Times New Roman"/>
          <w:sz w:val="24"/>
          <w:szCs w:val="24"/>
        </w:rPr>
        <w:t>, -</w:t>
      </w:r>
      <w:proofErr w:type="spellStart"/>
      <w:r w:rsidRPr="001A0D63">
        <w:rPr>
          <w:rFonts w:ascii="Times New Roman" w:hAnsi="Times New Roman" w:cs="Times New Roman"/>
          <w:sz w:val="24"/>
          <w:szCs w:val="24"/>
        </w:rPr>
        <w:t>ий</w:t>
      </w:r>
      <w:proofErr w:type="spellEnd"/>
      <w:r w:rsidRPr="001A0D63">
        <w:rPr>
          <w:rFonts w:ascii="Times New Roman" w:hAnsi="Times New Roman" w:cs="Times New Roman"/>
          <w:sz w:val="24"/>
          <w:szCs w:val="24"/>
        </w:rPr>
        <w:t>, -</w:t>
      </w:r>
      <w:proofErr w:type="spellStart"/>
      <w:r w:rsidRPr="001A0D63">
        <w:rPr>
          <w:rFonts w:ascii="Times New Roman" w:hAnsi="Times New Roman" w:cs="Times New Roman"/>
          <w:sz w:val="24"/>
          <w:szCs w:val="24"/>
        </w:rPr>
        <w:t>ие</w:t>
      </w:r>
      <w:proofErr w:type="spellEnd"/>
      <w:r w:rsidRPr="001A0D63">
        <w:rPr>
          <w:rFonts w:ascii="Times New Roman" w:hAnsi="Times New Roman" w:cs="Times New Roman"/>
          <w:sz w:val="24"/>
          <w:szCs w:val="24"/>
        </w:rPr>
        <w:t>, -</w:t>
      </w:r>
      <w:proofErr w:type="spellStart"/>
      <w:r w:rsidRPr="001A0D63">
        <w:rPr>
          <w:rFonts w:ascii="Times New Roman" w:hAnsi="Times New Roman" w:cs="Times New Roman"/>
          <w:sz w:val="24"/>
          <w:szCs w:val="24"/>
        </w:rPr>
        <w:t>ия</w:t>
      </w:r>
      <w:proofErr w:type="spellEnd"/>
      <w:r w:rsidRPr="001A0D63">
        <w:rPr>
          <w:rFonts w:ascii="Times New Roman" w:hAnsi="Times New Roman" w:cs="Times New Roman"/>
          <w:sz w:val="24"/>
          <w:szCs w:val="24"/>
        </w:rPr>
        <w:t>, на -</w:t>
      </w:r>
      <w:proofErr w:type="spellStart"/>
      <w:r w:rsidRPr="001A0D63">
        <w:rPr>
          <w:rFonts w:ascii="Times New Roman" w:hAnsi="Times New Roman" w:cs="Times New Roman"/>
          <w:sz w:val="24"/>
          <w:szCs w:val="24"/>
        </w:rPr>
        <w:t>ья</w:t>
      </w:r>
      <w:proofErr w:type="spellEnd"/>
      <w:r w:rsidRPr="001A0D63">
        <w:rPr>
          <w:rFonts w:ascii="Times New Roman" w:hAnsi="Times New Roman" w:cs="Times New Roman"/>
          <w:sz w:val="24"/>
          <w:szCs w:val="24"/>
        </w:rPr>
        <w:t xml:space="preserve"> типа гостья, на ­</w:t>
      </w:r>
      <w:proofErr w:type="spellStart"/>
      <w:r w:rsidRPr="001A0D63">
        <w:rPr>
          <w:rFonts w:ascii="Times New Roman" w:hAnsi="Times New Roman" w:cs="Times New Roman"/>
          <w:sz w:val="24"/>
          <w:szCs w:val="24"/>
        </w:rPr>
        <w:t>ье</w:t>
      </w:r>
      <w:proofErr w:type="spellEnd"/>
      <w:r w:rsidRPr="001A0D63">
        <w:rPr>
          <w:rFonts w:ascii="Times New Roman" w:hAnsi="Times New Roman" w:cs="Times New Roman"/>
          <w:sz w:val="24"/>
          <w:szCs w:val="24"/>
        </w:rPr>
        <w:t xml:space="preserve"> типа ожерелье во множественном числе, а также кроме собственных имён существительных на -</w:t>
      </w:r>
      <w:proofErr w:type="spellStart"/>
      <w:r w:rsidRPr="001A0D63">
        <w:rPr>
          <w:rFonts w:ascii="Times New Roman" w:hAnsi="Times New Roman" w:cs="Times New Roman"/>
          <w:sz w:val="24"/>
          <w:szCs w:val="24"/>
        </w:rPr>
        <w:t>ов</w:t>
      </w:r>
      <w:proofErr w:type="spellEnd"/>
      <w:r w:rsidRPr="001A0D63">
        <w:rPr>
          <w:rFonts w:ascii="Times New Roman" w:hAnsi="Times New Roman" w:cs="Times New Roman"/>
          <w:sz w:val="24"/>
          <w:szCs w:val="24"/>
        </w:rPr>
        <w:t>, -ин, -</w:t>
      </w:r>
      <w:proofErr w:type="spellStart"/>
      <w:r w:rsidRPr="001A0D63">
        <w:rPr>
          <w:rFonts w:ascii="Times New Roman" w:hAnsi="Times New Roman" w:cs="Times New Roman"/>
          <w:sz w:val="24"/>
          <w:szCs w:val="24"/>
        </w:rPr>
        <w:t>ий</w:t>
      </w:r>
      <w:proofErr w:type="spellEnd"/>
      <w:r w:rsidRPr="001A0D63">
        <w:rPr>
          <w:rFonts w:ascii="Times New Roman" w:hAnsi="Times New Roman" w:cs="Times New Roman"/>
          <w:sz w:val="24"/>
          <w:szCs w:val="24"/>
        </w:rPr>
        <w:t>);</w:t>
      </w:r>
    </w:p>
    <w:p w14:paraId="3AB27E30"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безударные падежные окончания имён прилагательных;</w:t>
      </w:r>
    </w:p>
    <w:p w14:paraId="6C9FBAB9"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мягкий знак после шипящих на конце глаголов в форме 2­го лица единственного числа;</w:t>
      </w:r>
    </w:p>
    <w:p w14:paraId="46CB2964"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наличие или отсутствие мягкого знака в глаголах на </w:t>
      </w:r>
      <w:proofErr w:type="gramStart"/>
      <w:r w:rsidRPr="001A0D63">
        <w:rPr>
          <w:rFonts w:ascii="Times New Roman" w:hAnsi="Times New Roman" w:cs="Times New Roman"/>
          <w:sz w:val="24"/>
          <w:szCs w:val="24"/>
        </w:rPr>
        <w:t>-</w:t>
      </w:r>
      <w:proofErr w:type="spellStart"/>
      <w:r w:rsidRPr="001A0D63">
        <w:rPr>
          <w:rFonts w:ascii="Times New Roman" w:hAnsi="Times New Roman" w:cs="Times New Roman"/>
          <w:sz w:val="24"/>
          <w:szCs w:val="24"/>
        </w:rPr>
        <w:t>т</w:t>
      </w:r>
      <w:proofErr w:type="gramEnd"/>
      <w:r w:rsidRPr="001A0D63">
        <w:rPr>
          <w:rFonts w:ascii="Times New Roman" w:hAnsi="Times New Roman" w:cs="Times New Roman"/>
          <w:sz w:val="24"/>
          <w:szCs w:val="24"/>
        </w:rPr>
        <w:t>ься</w:t>
      </w:r>
      <w:proofErr w:type="spellEnd"/>
      <w:r w:rsidRPr="001A0D63">
        <w:rPr>
          <w:rFonts w:ascii="Times New Roman" w:hAnsi="Times New Roman" w:cs="Times New Roman"/>
          <w:sz w:val="24"/>
          <w:szCs w:val="24"/>
        </w:rPr>
        <w:t xml:space="preserve"> и -</w:t>
      </w:r>
      <w:proofErr w:type="spellStart"/>
      <w:r w:rsidRPr="001A0D63">
        <w:rPr>
          <w:rFonts w:ascii="Times New Roman" w:hAnsi="Times New Roman" w:cs="Times New Roman"/>
          <w:sz w:val="24"/>
          <w:szCs w:val="24"/>
        </w:rPr>
        <w:t>тся</w:t>
      </w:r>
      <w:proofErr w:type="spellEnd"/>
      <w:r w:rsidRPr="001A0D63">
        <w:rPr>
          <w:rFonts w:ascii="Times New Roman" w:hAnsi="Times New Roman" w:cs="Times New Roman"/>
          <w:sz w:val="24"/>
          <w:szCs w:val="24"/>
        </w:rPr>
        <w:t>;</w:t>
      </w:r>
    </w:p>
    <w:p w14:paraId="7AFFC79A"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безударные личные окончания глаголов;</w:t>
      </w:r>
    </w:p>
    <w:p w14:paraId="41995CD3"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знаки препинания в предложениях с однородными членами, соединёнными союзами и, а, но и без союзов.</w:t>
      </w:r>
    </w:p>
    <w:p w14:paraId="338AEA7D"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Знаки препинания в сложном предложении, состоящем из двух простых (наблюдение).</w:t>
      </w:r>
    </w:p>
    <w:p w14:paraId="73527D19"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Знаки препинания в предложении с прямой речью после слов автора (наблюдение).</w:t>
      </w:r>
    </w:p>
    <w:p w14:paraId="3E96110F" w14:textId="77777777" w:rsidR="001A0D63" w:rsidRPr="001A0D63" w:rsidRDefault="001A0D63" w:rsidP="00FD5516">
      <w:pPr>
        <w:spacing w:after="0" w:line="360" w:lineRule="auto"/>
        <w:ind w:firstLine="709"/>
        <w:jc w:val="both"/>
        <w:rPr>
          <w:rFonts w:ascii="Times New Roman" w:hAnsi="Times New Roman" w:cs="Times New Roman"/>
          <w:i/>
          <w:sz w:val="24"/>
          <w:szCs w:val="24"/>
        </w:rPr>
      </w:pPr>
      <w:r w:rsidRPr="001A0D63">
        <w:rPr>
          <w:rFonts w:ascii="Times New Roman" w:hAnsi="Times New Roman" w:cs="Times New Roman"/>
          <w:b/>
          <w:i/>
          <w:sz w:val="24"/>
          <w:szCs w:val="24"/>
        </w:rPr>
        <w:t>Развитие речи</w:t>
      </w:r>
    </w:p>
    <w:p w14:paraId="1E19325C"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47ADB8F5"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6E9D580E"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2548151D"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Сочинение как вид письменной работы.</w:t>
      </w:r>
    </w:p>
    <w:p w14:paraId="595EAF1C" w14:textId="77777777" w:rsid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0709A25"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lastRenderedPageBreak/>
        <w:t>В данной рабочей программе отражено только то содержание периода «Обучение грамоте» из Федеральной предметной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14:paraId="1AD6302C"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Раздел «Графика» изучается параллельно с разделом «Чтение», поэтому на этот раздел отдельные часы не предусмотрены</w:t>
      </w:r>
    </w:p>
    <w:p w14:paraId="2602BA57"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14:paraId="51B3517A" w14:textId="77777777" w:rsid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Программное содержание раздела «Орфоэпия» изучается во всех разделах курса, поэтому на этот раздел отдельные часы не предусмотрены</w:t>
      </w:r>
      <w:r>
        <w:rPr>
          <w:rFonts w:ascii="Times New Roman" w:hAnsi="Times New Roman" w:cs="Times New Roman"/>
          <w:sz w:val="24"/>
          <w:szCs w:val="24"/>
        </w:rPr>
        <w:t xml:space="preserve">. </w:t>
      </w:r>
    </w:p>
    <w:p w14:paraId="6749A629" w14:textId="77777777" w:rsidR="001A0D63" w:rsidRPr="001A0D63" w:rsidRDefault="001A0D63" w:rsidP="00FD5516">
      <w:pPr>
        <w:spacing w:after="0" w:line="360" w:lineRule="auto"/>
        <w:jc w:val="both"/>
        <w:rPr>
          <w:rFonts w:ascii="Times New Roman" w:hAnsi="Times New Roman" w:cs="Times New Roman"/>
          <w:b/>
          <w:sz w:val="24"/>
          <w:szCs w:val="24"/>
        </w:rPr>
      </w:pPr>
      <w:r w:rsidRPr="001A0D63">
        <w:rPr>
          <w:rFonts w:ascii="Times New Roman" w:hAnsi="Times New Roman" w:cs="Times New Roman"/>
          <w:b/>
          <w:sz w:val="24"/>
          <w:szCs w:val="24"/>
        </w:rPr>
        <w:t xml:space="preserve">Содержание учебного предмета </w:t>
      </w:r>
      <w:r>
        <w:rPr>
          <w:rFonts w:ascii="Times New Roman" w:hAnsi="Times New Roman" w:cs="Times New Roman"/>
          <w:b/>
          <w:sz w:val="24"/>
          <w:szCs w:val="24"/>
        </w:rPr>
        <w:t>«Л</w:t>
      </w:r>
      <w:r w:rsidRPr="001A0D63">
        <w:rPr>
          <w:rFonts w:ascii="Times New Roman" w:hAnsi="Times New Roman" w:cs="Times New Roman"/>
          <w:b/>
          <w:sz w:val="24"/>
          <w:szCs w:val="24"/>
        </w:rPr>
        <w:t>итературное чтение</w:t>
      </w:r>
      <w:r>
        <w:rPr>
          <w:rFonts w:ascii="Times New Roman" w:hAnsi="Times New Roman" w:cs="Times New Roman"/>
          <w:b/>
          <w:sz w:val="24"/>
          <w:szCs w:val="24"/>
        </w:rPr>
        <w:t>»</w:t>
      </w:r>
    </w:p>
    <w:p w14:paraId="0F7861DE"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О Родине, героические страницы истории</w:t>
      </w:r>
      <w:r w:rsidRPr="001A0D63">
        <w:rPr>
          <w:rFonts w:ascii="Times New Roman" w:hAnsi="Times New Roman" w:cs="Times New Roman"/>
          <w:i/>
          <w:sz w:val="24"/>
          <w:szCs w:val="24"/>
        </w:rPr>
        <w:t>.</w:t>
      </w:r>
      <w:r w:rsidRPr="001A0D63">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w:t>
      </w:r>
      <w:proofErr w:type="gramStart"/>
      <w:r w:rsidRPr="001A0D63">
        <w:rPr>
          <w:rFonts w:ascii="Times New Roman" w:hAnsi="Times New Roman" w:cs="Times New Roman"/>
          <w:sz w:val="24"/>
          <w:szCs w:val="24"/>
          <w:lang w:val="en-US"/>
        </w:rPr>
        <w:t>I</w:t>
      </w:r>
      <w:proofErr w:type="gramEnd"/>
      <w:r w:rsidRPr="001A0D63">
        <w:rPr>
          <w:rFonts w:ascii="Times New Roman" w:hAnsi="Times New Roman" w:cs="Times New Roman"/>
          <w:sz w:val="24"/>
          <w:szCs w:val="24"/>
        </w:rPr>
        <w:t xml:space="preserve">Х и ХХ веков (по выбору, не менее четырёх, например произведения С. Т. Романовского, А. Т. Твардовского, С. Д. Дрожжина, В. М. </w:t>
      </w:r>
      <w:proofErr w:type="spellStart"/>
      <w:r w:rsidRPr="001A0D63">
        <w:rPr>
          <w:rFonts w:ascii="Times New Roman" w:hAnsi="Times New Roman" w:cs="Times New Roman"/>
          <w:sz w:val="24"/>
          <w:szCs w:val="24"/>
        </w:rPr>
        <w:t>Пескова</w:t>
      </w:r>
      <w:proofErr w:type="spellEnd"/>
      <w:r w:rsidRPr="001A0D63">
        <w:rPr>
          <w:rFonts w:ascii="Times New Roman" w:hAnsi="Times New Roman" w:cs="Times New Roman"/>
          <w:sz w:val="24"/>
          <w:szCs w:val="24"/>
        </w:rPr>
        <w:t xml:space="preserve"> ‌</w:t>
      </w:r>
      <w:bookmarkStart w:id="5" w:name="22bb0d2e-ad81-40b0-b0be-dd89da9f72dc"/>
      <w:r w:rsidRPr="001A0D63">
        <w:rPr>
          <w:rFonts w:ascii="Times New Roman" w:hAnsi="Times New Roman" w:cs="Times New Roman"/>
          <w:sz w:val="24"/>
          <w:szCs w:val="24"/>
        </w:rPr>
        <w:t xml:space="preserve">А.В. </w:t>
      </w:r>
      <w:proofErr w:type="spellStart"/>
      <w:r w:rsidRPr="001A0D63">
        <w:rPr>
          <w:rFonts w:ascii="Times New Roman" w:hAnsi="Times New Roman" w:cs="Times New Roman"/>
          <w:sz w:val="24"/>
          <w:szCs w:val="24"/>
        </w:rPr>
        <w:t>Жигулина</w:t>
      </w:r>
      <w:proofErr w:type="spellEnd"/>
      <w:r w:rsidRPr="001A0D63">
        <w:rPr>
          <w:rFonts w:ascii="Times New Roman" w:hAnsi="Times New Roman" w:cs="Times New Roman"/>
          <w:sz w:val="24"/>
          <w:szCs w:val="24"/>
        </w:rPr>
        <w:t>, Р.Г. Гамзатова, И.С. Никитина</w:t>
      </w:r>
      <w:bookmarkEnd w:id="5"/>
      <w:r w:rsidRPr="001A0D63">
        <w:rPr>
          <w:rFonts w:ascii="Times New Roman" w:hAnsi="Times New Roman" w:cs="Times New Roman"/>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184F3580"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Круг чтения</w:t>
      </w:r>
      <w:r w:rsidRPr="001A0D63">
        <w:rPr>
          <w:rFonts w:ascii="Times New Roman" w:hAnsi="Times New Roman" w:cs="Times New Roman"/>
          <w:b/>
          <w:sz w:val="24"/>
          <w:szCs w:val="24"/>
        </w:rPr>
        <w:t>:</w:t>
      </w:r>
      <w:r w:rsidRPr="001A0D63">
        <w:rPr>
          <w:rFonts w:ascii="Times New Roman" w:hAnsi="Times New Roman" w:cs="Times New Roman"/>
          <w:sz w:val="24"/>
          <w:szCs w:val="24"/>
        </w:rPr>
        <w:t xml:space="preserve"> народная и авторская песня: понятие исторической песни, знакомство с песнями на тему Великой Отечественной войны (2-3 произведения по выбору).</w:t>
      </w:r>
    </w:p>
    <w:p w14:paraId="31C43DA7"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 w:name="aef5db48-a5ba-41f7-b163-0303bacd376a"/>
      <w:r w:rsidRPr="001A0D63">
        <w:rPr>
          <w:rFonts w:ascii="Times New Roman" w:hAnsi="Times New Roman" w:cs="Times New Roman"/>
          <w:sz w:val="24"/>
          <w:szCs w:val="24"/>
        </w:rPr>
        <w:t xml:space="preserve">1-2 рассказа из сборника "Сто рассказов о войне", А.В. </w:t>
      </w:r>
      <w:proofErr w:type="spellStart"/>
      <w:r w:rsidRPr="001A0D63">
        <w:rPr>
          <w:rFonts w:ascii="Times New Roman" w:hAnsi="Times New Roman" w:cs="Times New Roman"/>
          <w:sz w:val="24"/>
          <w:szCs w:val="24"/>
        </w:rPr>
        <w:t>Жигулин</w:t>
      </w:r>
      <w:proofErr w:type="spellEnd"/>
      <w:r w:rsidRPr="001A0D63">
        <w:rPr>
          <w:rFonts w:ascii="Times New Roman" w:hAnsi="Times New Roman" w:cs="Times New Roman"/>
          <w:sz w:val="24"/>
          <w:szCs w:val="24"/>
        </w:rPr>
        <w:t xml:space="preserve"> "О, Родина! В неярком блеске...", Р.Г. Гамзатов "О Родине, только о Родине", "Журавли"</w:t>
      </w:r>
      <w:bookmarkEnd w:id="6"/>
      <w:r w:rsidRPr="001A0D63">
        <w:rPr>
          <w:rFonts w:ascii="Times New Roman" w:hAnsi="Times New Roman" w:cs="Times New Roman"/>
          <w:sz w:val="24"/>
          <w:szCs w:val="24"/>
        </w:rPr>
        <w:t>‌</w:t>
      </w:r>
    </w:p>
    <w:p w14:paraId="507DF474"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Фольклор (устное народное творчество)</w:t>
      </w:r>
      <w:r w:rsidRPr="001A0D63">
        <w:rPr>
          <w:rFonts w:ascii="Times New Roman" w:hAnsi="Times New Roman" w:cs="Times New Roman"/>
          <w:b/>
          <w:sz w:val="24"/>
          <w:szCs w:val="24"/>
        </w:rPr>
        <w:t xml:space="preserve">. </w:t>
      </w:r>
      <w:r w:rsidRPr="001A0D63">
        <w:rPr>
          <w:rFonts w:ascii="Times New Roman" w:hAnsi="Times New Roman" w:cs="Times New Roman"/>
          <w:sz w:val="24"/>
          <w:szCs w:val="24"/>
        </w:rPr>
        <w:t xml:space="preserve">Фольклор как народная духовная культура (произведения по выбору). Многообразие видов фольклора: </w:t>
      </w:r>
      <w:proofErr w:type="gramStart"/>
      <w:r w:rsidRPr="001A0D63">
        <w:rPr>
          <w:rFonts w:ascii="Times New Roman" w:hAnsi="Times New Roman" w:cs="Times New Roman"/>
          <w:sz w:val="24"/>
          <w:szCs w:val="24"/>
        </w:rPr>
        <w:t>словесный</w:t>
      </w:r>
      <w:proofErr w:type="gramEnd"/>
      <w:r w:rsidRPr="001A0D63">
        <w:rPr>
          <w:rFonts w:ascii="Times New Roman" w:hAnsi="Times New Roman" w:cs="Times New Roman"/>
          <w:sz w:val="24"/>
          <w:szCs w:val="24"/>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B17D63E"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Круг чтения</w:t>
      </w:r>
      <w:r w:rsidRPr="001A0D63">
        <w:rPr>
          <w:rFonts w:ascii="Times New Roman" w:hAnsi="Times New Roman" w:cs="Times New Roman"/>
          <w:sz w:val="24"/>
          <w:szCs w:val="24"/>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w:t>
      </w:r>
      <w:r w:rsidRPr="001A0D63">
        <w:rPr>
          <w:rFonts w:ascii="Times New Roman" w:hAnsi="Times New Roman" w:cs="Times New Roman"/>
          <w:sz w:val="24"/>
          <w:szCs w:val="24"/>
        </w:rPr>
        <w:lastRenderedPageBreak/>
        <w:t>в былине и представление в современной лексике. Народные былинно-сказочные темы в творчестве художника В. М. Васнецова.</w:t>
      </w:r>
    </w:p>
    <w:p w14:paraId="2C82C2AB"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Произведения для чтения: произведения малых жанров фольклора, народные сказки ‌</w:t>
      </w:r>
      <w:bookmarkStart w:id="7" w:name="84376614-4523-4b0a-9f16-ae119cf5e9dc"/>
      <w:r w:rsidRPr="001A0D63">
        <w:rPr>
          <w:rFonts w:ascii="Times New Roman" w:hAnsi="Times New Roman" w:cs="Times New Roman"/>
          <w:sz w:val="24"/>
          <w:szCs w:val="24"/>
        </w:rPr>
        <w:t xml:space="preserve">"Семь </w:t>
      </w:r>
      <w:proofErr w:type="spellStart"/>
      <w:r w:rsidRPr="001A0D63">
        <w:rPr>
          <w:rFonts w:ascii="Times New Roman" w:hAnsi="Times New Roman" w:cs="Times New Roman"/>
          <w:sz w:val="24"/>
          <w:szCs w:val="24"/>
        </w:rPr>
        <w:t>Симеонов</w:t>
      </w:r>
      <w:proofErr w:type="spellEnd"/>
      <w:r w:rsidRPr="001A0D63">
        <w:rPr>
          <w:rFonts w:ascii="Times New Roman" w:hAnsi="Times New Roman" w:cs="Times New Roman"/>
          <w:sz w:val="24"/>
          <w:szCs w:val="24"/>
        </w:rPr>
        <w:t>", "Иван - крестьянский сын и Чудо-юдо"</w:t>
      </w:r>
      <w:bookmarkEnd w:id="7"/>
      <w:r w:rsidRPr="001A0D63">
        <w:rPr>
          <w:rFonts w:ascii="Times New Roman" w:hAnsi="Times New Roman" w:cs="Times New Roman"/>
          <w:sz w:val="24"/>
          <w:szCs w:val="24"/>
        </w:rPr>
        <w:t>‌, сказки народов России ‌</w:t>
      </w:r>
      <w:bookmarkStart w:id="8" w:name="3b38b09e-3fe3-499c-b80d-cceeb3629ca1"/>
      <w:r w:rsidRPr="001A0D63">
        <w:rPr>
          <w:rFonts w:ascii="Times New Roman" w:hAnsi="Times New Roman" w:cs="Times New Roman"/>
          <w:sz w:val="24"/>
          <w:szCs w:val="24"/>
        </w:rPr>
        <w:t>осетинская народная сказка "Что дороже?", нивхская народная сказка "</w:t>
      </w:r>
      <w:proofErr w:type="spellStart"/>
      <w:r w:rsidRPr="001A0D63">
        <w:rPr>
          <w:rFonts w:ascii="Times New Roman" w:hAnsi="Times New Roman" w:cs="Times New Roman"/>
          <w:sz w:val="24"/>
          <w:szCs w:val="24"/>
        </w:rPr>
        <w:t>Кыкык</w:t>
      </w:r>
      <w:proofErr w:type="spellEnd"/>
      <w:r w:rsidRPr="001A0D63">
        <w:rPr>
          <w:rFonts w:ascii="Times New Roman" w:hAnsi="Times New Roman" w:cs="Times New Roman"/>
          <w:sz w:val="24"/>
          <w:szCs w:val="24"/>
        </w:rPr>
        <w:t>"</w:t>
      </w:r>
      <w:bookmarkEnd w:id="8"/>
      <w:r w:rsidRPr="001A0D63">
        <w:rPr>
          <w:rFonts w:ascii="Times New Roman" w:hAnsi="Times New Roman" w:cs="Times New Roman"/>
          <w:sz w:val="24"/>
          <w:szCs w:val="24"/>
        </w:rPr>
        <w:t>‌, былины из цикла об Илье Муромце, Алёше Поповиче, Добрыне Никитиче ‌</w:t>
      </w:r>
      <w:bookmarkStart w:id="9" w:name="3d9e8111-f715-4c8f-b609-9be939e4edcb"/>
      <w:r w:rsidRPr="001A0D63">
        <w:rPr>
          <w:rFonts w:ascii="Times New Roman" w:hAnsi="Times New Roman" w:cs="Times New Roman"/>
          <w:sz w:val="24"/>
          <w:szCs w:val="24"/>
        </w:rPr>
        <w:t xml:space="preserve">"Ильины три </w:t>
      </w:r>
      <w:proofErr w:type="spellStart"/>
      <w:r w:rsidRPr="001A0D63">
        <w:rPr>
          <w:rFonts w:ascii="Times New Roman" w:hAnsi="Times New Roman" w:cs="Times New Roman"/>
          <w:sz w:val="24"/>
          <w:szCs w:val="24"/>
        </w:rPr>
        <w:t>поездочки</w:t>
      </w:r>
      <w:proofErr w:type="spellEnd"/>
      <w:r w:rsidRPr="001A0D63">
        <w:rPr>
          <w:rFonts w:ascii="Times New Roman" w:hAnsi="Times New Roman" w:cs="Times New Roman"/>
          <w:sz w:val="24"/>
          <w:szCs w:val="24"/>
        </w:rPr>
        <w:t>"</w:t>
      </w:r>
      <w:bookmarkEnd w:id="9"/>
      <w:r w:rsidRPr="001A0D63">
        <w:rPr>
          <w:rFonts w:ascii="Times New Roman" w:hAnsi="Times New Roman" w:cs="Times New Roman"/>
          <w:sz w:val="24"/>
          <w:szCs w:val="24"/>
        </w:rPr>
        <w:t>‌.</w:t>
      </w:r>
    </w:p>
    <w:p w14:paraId="2F72F22A"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Творчество А. С. Пушкина</w:t>
      </w:r>
      <w:r w:rsidRPr="001A0D63">
        <w:rPr>
          <w:rFonts w:ascii="Times New Roman" w:hAnsi="Times New Roman" w:cs="Times New Roman"/>
          <w:i/>
          <w:sz w:val="24"/>
          <w:szCs w:val="24"/>
        </w:rPr>
        <w:t xml:space="preserve">. </w:t>
      </w:r>
      <w:r w:rsidRPr="001A0D63">
        <w:rPr>
          <w:rFonts w:ascii="Times New Roman" w:hAnsi="Times New Roman"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7C0F924"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Произведения для чтения: А.С. Пушкин «Сказка о мёртвой царевне и о семи богатырях», «Няне», «Осень» (отрывки), «Зимняя дорога» ‌</w:t>
      </w:r>
      <w:bookmarkStart w:id="10" w:name="85f049d2-bd23-4247-86de-df33da036e22"/>
      <w:r w:rsidRPr="001A0D63">
        <w:rPr>
          <w:rFonts w:ascii="Times New Roman" w:hAnsi="Times New Roman" w:cs="Times New Roman"/>
          <w:sz w:val="24"/>
          <w:szCs w:val="24"/>
        </w:rPr>
        <w:t>"Унылая пора"</w:t>
      </w:r>
      <w:bookmarkEnd w:id="10"/>
      <w:r w:rsidRPr="001A0D63">
        <w:rPr>
          <w:rFonts w:ascii="Times New Roman" w:hAnsi="Times New Roman" w:cs="Times New Roman"/>
          <w:sz w:val="24"/>
          <w:szCs w:val="24"/>
        </w:rPr>
        <w:t>‌.</w:t>
      </w:r>
    </w:p>
    <w:p w14:paraId="7122C9A5"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Творчество И. А. Крылова</w:t>
      </w:r>
      <w:r w:rsidRPr="001A0D63">
        <w:rPr>
          <w:rFonts w:ascii="Times New Roman" w:hAnsi="Times New Roman" w:cs="Times New Roman"/>
          <w:i/>
          <w:sz w:val="24"/>
          <w:szCs w:val="24"/>
        </w:rPr>
        <w:t xml:space="preserve">. </w:t>
      </w:r>
      <w:r w:rsidRPr="001A0D63">
        <w:rPr>
          <w:rFonts w:ascii="Times New Roman" w:hAnsi="Times New Roman" w:cs="Times New Roman"/>
          <w:sz w:val="24"/>
          <w:szCs w:val="24"/>
        </w:rPr>
        <w:t xml:space="preserve">Представление о басне как лиро-эпическом жанре. Круг чтения: басни на примере произведений И. А. Крылова, И. И. </w:t>
      </w:r>
      <w:proofErr w:type="spellStart"/>
      <w:r w:rsidRPr="001A0D63">
        <w:rPr>
          <w:rFonts w:ascii="Times New Roman" w:hAnsi="Times New Roman" w:cs="Times New Roman"/>
          <w:sz w:val="24"/>
          <w:szCs w:val="24"/>
        </w:rPr>
        <w:t>Хемницера</w:t>
      </w:r>
      <w:proofErr w:type="spellEnd"/>
      <w:r w:rsidRPr="001A0D63">
        <w:rPr>
          <w:rFonts w:ascii="Times New Roman" w:hAnsi="Times New Roman" w:cs="Times New Roman"/>
          <w:sz w:val="24"/>
          <w:szCs w:val="24"/>
        </w:rPr>
        <w:t>, Л. Н. Толстого, С. В. Михалкова. Басни стихотворные и прозаические ‌</w:t>
      </w:r>
      <w:bookmarkStart w:id="11" w:name="f8d9e167-2e1b-48a4-8672-33b243ab1f7a"/>
      <w:r w:rsidRPr="001A0D63">
        <w:rPr>
          <w:rFonts w:ascii="Times New Roman" w:hAnsi="Times New Roman" w:cs="Times New Roman"/>
          <w:sz w:val="24"/>
          <w:szCs w:val="24"/>
        </w:rPr>
        <w:t>(не менее трёх)</w:t>
      </w:r>
      <w:bookmarkEnd w:id="11"/>
      <w:r w:rsidRPr="001A0D63">
        <w:rPr>
          <w:rFonts w:ascii="Times New Roman" w:hAnsi="Times New Roman" w:cs="Times New Roman"/>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E9EAA89"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Произведения для чтения: Крылов И.А. «Стрекоза и муравей», «Квартет», И.И. </w:t>
      </w:r>
      <w:proofErr w:type="spellStart"/>
      <w:r w:rsidRPr="001A0D63">
        <w:rPr>
          <w:rFonts w:ascii="Times New Roman" w:hAnsi="Times New Roman" w:cs="Times New Roman"/>
          <w:sz w:val="24"/>
          <w:szCs w:val="24"/>
        </w:rPr>
        <w:t>Хемницер</w:t>
      </w:r>
      <w:proofErr w:type="spellEnd"/>
      <w:r w:rsidRPr="001A0D63">
        <w:rPr>
          <w:rFonts w:ascii="Times New Roman" w:hAnsi="Times New Roman" w:cs="Times New Roman"/>
          <w:sz w:val="24"/>
          <w:szCs w:val="24"/>
        </w:rPr>
        <w:t xml:space="preserve"> «Стрекоза», Л.Н. Толстой «Стрекоза и муравьи» ‌</w:t>
      </w:r>
      <w:bookmarkStart w:id="12" w:name="be84008f-4714-4af7-9a8d-d5db8855805f"/>
      <w:r w:rsidRPr="001A0D63">
        <w:rPr>
          <w:rFonts w:ascii="Times New Roman" w:hAnsi="Times New Roman" w:cs="Times New Roman"/>
          <w:sz w:val="24"/>
          <w:szCs w:val="24"/>
        </w:rPr>
        <w:t>"Отец и сыновья"</w:t>
      </w:r>
      <w:bookmarkEnd w:id="12"/>
      <w:r w:rsidRPr="001A0D63">
        <w:rPr>
          <w:rFonts w:ascii="Times New Roman" w:hAnsi="Times New Roman" w:cs="Times New Roman"/>
          <w:sz w:val="24"/>
          <w:szCs w:val="24"/>
        </w:rPr>
        <w:t xml:space="preserve">‌. </w:t>
      </w:r>
    </w:p>
    <w:p w14:paraId="080143AE"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Творчество М. Ю. Лермонтова</w:t>
      </w:r>
      <w:r w:rsidRPr="001A0D63">
        <w:rPr>
          <w:rFonts w:ascii="Times New Roman" w:hAnsi="Times New Roman" w:cs="Times New Roman"/>
          <w:sz w:val="24"/>
          <w:szCs w:val="24"/>
        </w:rPr>
        <w:t xml:space="preserve">. </w:t>
      </w:r>
      <w:proofErr w:type="gramStart"/>
      <w:r w:rsidRPr="001A0D63">
        <w:rPr>
          <w:rFonts w:ascii="Times New Roman" w:hAnsi="Times New Roman" w:cs="Times New Roman"/>
          <w:sz w:val="24"/>
          <w:szCs w:val="24"/>
        </w:rPr>
        <w:t>Круг чтения: лирические произведения М. Ю. Лермонтова ‌</w:t>
      </w:r>
      <w:bookmarkStart w:id="13" w:name="2efe8bc1-9239-4ace-b5a7-c3561f743493"/>
      <w:r w:rsidRPr="001A0D63">
        <w:rPr>
          <w:rFonts w:ascii="Times New Roman" w:hAnsi="Times New Roman" w:cs="Times New Roman"/>
          <w:sz w:val="24"/>
          <w:szCs w:val="24"/>
        </w:rPr>
        <w:t>"Дары Терека", "Утес", "Парус", "Москва, Москва!...Люблю тебя как сын"</w:t>
      </w:r>
      <w:bookmarkEnd w:id="13"/>
      <w:r w:rsidRPr="001A0D63">
        <w:rPr>
          <w:rFonts w:ascii="Times New Roman" w:hAnsi="Times New Roman" w:cs="Times New Roman"/>
          <w:sz w:val="24"/>
          <w:szCs w:val="24"/>
        </w:rPr>
        <w:t>‌. Средства художественной выразительности (сравнение, эпитет, олицетворение); рифма, ритм.</w:t>
      </w:r>
      <w:proofErr w:type="gramEnd"/>
      <w:r w:rsidRPr="001A0D63">
        <w:rPr>
          <w:rFonts w:ascii="Times New Roman" w:hAnsi="Times New Roman" w:cs="Times New Roman"/>
          <w:sz w:val="24"/>
          <w:szCs w:val="24"/>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38E31FE"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Произведения для чтения: М.Ю. Лермонтов «Утёс», «Парус», «Москва, Москва! …Люблю тебя как сын…» ‌</w:t>
      </w:r>
      <w:bookmarkStart w:id="14" w:name="f1d30773-6a94-4f42-887a-2166f2750849"/>
      <w:r w:rsidRPr="001A0D63">
        <w:rPr>
          <w:rFonts w:ascii="Times New Roman" w:hAnsi="Times New Roman" w:cs="Times New Roman"/>
          <w:sz w:val="24"/>
          <w:szCs w:val="24"/>
        </w:rPr>
        <w:t>"Дары Терека".</w:t>
      </w:r>
      <w:bookmarkEnd w:id="14"/>
      <w:r w:rsidRPr="001A0D63">
        <w:rPr>
          <w:rFonts w:ascii="Times New Roman" w:hAnsi="Times New Roman" w:cs="Times New Roman"/>
          <w:sz w:val="24"/>
          <w:szCs w:val="24"/>
        </w:rPr>
        <w:t>‌.</w:t>
      </w:r>
    </w:p>
    <w:p w14:paraId="7120B78F"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Литературная сказка</w:t>
      </w:r>
      <w:r w:rsidRPr="001A0D63">
        <w:rPr>
          <w:rFonts w:ascii="Times New Roman" w:hAnsi="Times New Roman" w:cs="Times New Roman"/>
          <w:i/>
          <w:sz w:val="24"/>
          <w:szCs w:val="24"/>
        </w:rPr>
        <w:t>.</w:t>
      </w:r>
      <w:r w:rsidRPr="001A0D63">
        <w:rPr>
          <w:rFonts w:ascii="Times New Roman" w:hAnsi="Times New Roman" w:cs="Times New Roman"/>
          <w:sz w:val="24"/>
          <w:szCs w:val="24"/>
        </w:rPr>
        <w:t xml:space="preserve"> Тематика авторских стихотворных сказок ‌</w:t>
      </w:r>
      <w:bookmarkStart w:id="15" w:name="d24420f5-7784-4de8-bf47-fec2f656960e"/>
      <w:r w:rsidRPr="001A0D63">
        <w:rPr>
          <w:rFonts w:ascii="Times New Roman" w:hAnsi="Times New Roman" w:cs="Times New Roman"/>
          <w:sz w:val="24"/>
          <w:szCs w:val="24"/>
        </w:rPr>
        <w:t>"Конек-Горбунок"</w:t>
      </w:r>
      <w:bookmarkEnd w:id="15"/>
      <w:r w:rsidRPr="001A0D63">
        <w:rPr>
          <w:rFonts w:ascii="Times New Roman" w:hAnsi="Times New Roman" w:cs="Times New Roman"/>
          <w:sz w:val="24"/>
          <w:szCs w:val="24"/>
        </w:rPr>
        <w:t>‌. Герои литературных сказок (произведения П. П. Ершова, П. П. Бажова, С. Т. Аксакова, С. Я. Маршака ‌</w:t>
      </w:r>
      <w:bookmarkStart w:id="16" w:name="cda96387-1c94-4697-ac9d-f64db13bc866"/>
      <w:r w:rsidRPr="001A0D63">
        <w:rPr>
          <w:rFonts w:ascii="Times New Roman" w:hAnsi="Times New Roman" w:cs="Times New Roman"/>
          <w:sz w:val="24"/>
          <w:szCs w:val="24"/>
        </w:rPr>
        <w:t>М.Ю. Лермонтова, В.Ф. Одоевский</w:t>
      </w:r>
      <w:bookmarkEnd w:id="16"/>
      <w:r w:rsidRPr="001A0D63">
        <w:rPr>
          <w:rFonts w:ascii="Times New Roman" w:hAnsi="Times New Roman" w:cs="Times New Roman"/>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14:paraId="0F2EE46F"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Произведения для чтения: П.П. Бажов «Серебряное копытце», П.П. Ершов «Конёк-Горбунок», С.Т. Аксаков «Аленький цветочек» ‌</w:t>
      </w:r>
      <w:bookmarkStart w:id="17" w:name="08954654-1f97-4b2e-9229-74ec92d8c8a5"/>
      <w:r w:rsidRPr="001A0D63">
        <w:rPr>
          <w:rFonts w:ascii="Times New Roman" w:hAnsi="Times New Roman" w:cs="Times New Roman"/>
          <w:sz w:val="24"/>
          <w:szCs w:val="24"/>
        </w:rPr>
        <w:t>М.Ю. Лермонтов "</w:t>
      </w:r>
      <w:proofErr w:type="spellStart"/>
      <w:r w:rsidRPr="001A0D63">
        <w:rPr>
          <w:rFonts w:ascii="Times New Roman" w:hAnsi="Times New Roman" w:cs="Times New Roman"/>
          <w:sz w:val="24"/>
          <w:szCs w:val="24"/>
        </w:rPr>
        <w:t>Ашик-Кериб</w:t>
      </w:r>
      <w:proofErr w:type="spellEnd"/>
      <w:r w:rsidRPr="001A0D63">
        <w:rPr>
          <w:rFonts w:ascii="Times New Roman" w:hAnsi="Times New Roman" w:cs="Times New Roman"/>
          <w:sz w:val="24"/>
          <w:szCs w:val="24"/>
        </w:rPr>
        <w:t>", Е.Л. Шварц "Сказка о потерянном времени", В.Ф. Одоевский "Городок в табакерке"</w:t>
      </w:r>
      <w:bookmarkEnd w:id="17"/>
      <w:r w:rsidRPr="001A0D63">
        <w:rPr>
          <w:rFonts w:ascii="Times New Roman" w:hAnsi="Times New Roman" w:cs="Times New Roman"/>
          <w:sz w:val="24"/>
          <w:szCs w:val="24"/>
        </w:rPr>
        <w:t xml:space="preserve">‌. </w:t>
      </w:r>
    </w:p>
    <w:p w14:paraId="14FE36FE"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Картины природы в творчестве поэтов и писателей Х</w:t>
      </w:r>
      <w:r w:rsidRPr="001A0D63">
        <w:rPr>
          <w:rFonts w:ascii="Times New Roman" w:hAnsi="Times New Roman" w:cs="Times New Roman"/>
          <w:b/>
          <w:i/>
          <w:sz w:val="24"/>
          <w:szCs w:val="24"/>
          <w:lang w:val="en-US"/>
        </w:rPr>
        <w:t>I</w:t>
      </w:r>
      <w:proofErr w:type="gramStart"/>
      <w:r w:rsidRPr="001A0D63">
        <w:rPr>
          <w:rFonts w:ascii="Times New Roman" w:hAnsi="Times New Roman" w:cs="Times New Roman"/>
          <w:b/>
          <w:i/>
          <w:sz w:val="24"/>
          <w:szCs w:val="24"/>
        </w:rPr>
        <w:t>Х–</w:t>
      </w:r>
      <w:proofErr w:type="gramEnd"/>
      <w:r w:rsidRPr="001A0D63">
        <w:rPr>
          <w:rFonts w:ascii="Times New Roman" w:hAnsi="Times New Roman" w:cs="Times New Roman"/>
          <w:b/>
          <w:i/>
          <w:sz w:val="24"/>
          <w:szCs w:val="24"/>
        </w:rPr>
        <w:t xml:space="preserve"> ХХ веков</w:t>
      </w:r>
      <w:r w:rsidRPr="001A0D63">
        <w:rPr>
          <w:rFonts w:ascii="Times New Roman" w:hAnsi="Times New Roman" w:cs="Times New Roman"/>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18" w:name="b631436a-def7-48d2-b0a7-7e64aceb08fd"/>
      <w:r w:rsidRPr="001A0D63">
        <w:rPr>
          <w:rFonts w:ascii="Times New Roman" w:hAnsi="Times New Roman" w:cs="Times New Roman"/>
          <w:sz w:val="24"/>
          <w:szCs w:val="24"/>
        </w:rPr>
        <w:t xml:space="preserve">(не менее пяти по </w:t>
      </w:r>
      <w:r w:rsidRPr="001A0D63">
        <w:rPr>
          <w:rFonts w:ascii="Times New Roman" w:hAnsi="Times New Roman" w:cs="Times New Roman"/>
          <w:sz w:val="24"/>
          <w:szCs w:val="24"/>
        </w:rPr>
        <w:lastRenderedPageBreak/>
        <w:t>выбору)</w:t>
      </w:r>
      <w:bookmarkEnd w:id="18"/>
      <w:r w:rsidRPr="001A0D63">
        <w:rPr>
          <w:rFonts w:ascii="Times New Roman" w:hAnsi="Times New Roman" w:cs="Times New Roman"/>
          <w:sz w:val="24"/>
          <w:szCs w:val="24"/>
        </w:rPr>
        <w:t>‌: В. А. Жуковский, И.С. Никитин, Е. А. Баратынский, Ф. И. Тютчев, А. А. Фет, ‌</w:t>
      </w:r>
      <w:bookmarkStart w:id="19" w:name="9a99601d-2f81-41a7-a40b-18f4d76e554b"/>
      <w:r w:rsidRPr="001A0D63">
        <w:rPr>
          <w:rFonts w:ascii="Times New Roman" w:hAnsi="Times New Roman" w:cs="Times New Roman"/>
          <w:sz w:val="24"/>
          <w:szCs w:val="24"/>
        </w:rPr>
        <w:t xml:space="preserve">Н. А. Некрасов, И. А. Бунин, А. А. Блок, К. Д. Бальмонт, Е.А. Баратынский </w:t>
      </w:r>
      <w:bookmarkEnd w:id="19"/>
      <w:r w:rsidRPr="001A0D63">
        <w:rPr>
          <w:rFonts w:ascii="Times New Roman" w:hAnsi="Times New Roman" w:cs="Times New Roman"/>
          <w:sz w:val="24"/>
          <w:szCs w:val="24"/>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1A0D63">
        <w:rPr>
          <w:rFonts w:ascii="Times New Roman" w:hAnsi="Times New Roman" w:cs="Times New Roman"/>
          <w:sz w:val="24"/>
          <w:szCs w:val="24"/>
        </w:rPr>
        <w:t>Средства выразительности в произведениях лирики: эпитеты, синонимы, антонимы, сравнения, олицетворения, метафоры.</w:t>
      </w:r>
      <w:proofErr w:type="gramEnd"/>
      <w:r w:rsidRPr="001A0D63">
        <w:rPr>
          <w:rFonts w:ascii="Times New Roman" w:hAnsi="Times New Roman" w:cs="Times New Roman"/>
          <w:sz w:val="24"/>
          <w:szCs w:val="24"/>
        </w:rPr>
        <w:t xml:space="preserve"> Репродукция картины как иллюстрация к лирическому произведению.</w:t>
      </w:r>
    </w:p>
    <w:p w14:paraId="77905861"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20" w:name="cf36c94d-b3f5-4b3d-a3c7-3ba766d230a2"/>
      <w:r w:rsidRPr="001A0D63">
        <w:rPr>
          <w:rFonts w:ascii="Times New Roman" w:hAnsi="Times New Roman" w:cs="Times New Roman"/>
          <w:sz w:val="24"/>
          <w:szCs w:val="24"/>
        </w:rPr>
        <w:t>А.А. Фет "Бабочка", Ф.И. Тютчев "Еще земли печален вид"</w:t>
      </w:r>
      <w:bookmarkEnd w:id="20"/>
      <w:r w:rsidRPr="001A0D63">
        <w:rPr>
          <w:rFonts w:ascii="Times New Roman" w:hAnsi="Times New Roman" w:cs="Times New Roman"/>
          <w:sz w:val="24"/>
          <w:szCs w:val="24"/>
        </w:rPr>
        <w:t>‌</w:t>
      </w:r>
    </w:p>
    <w:p w14:paraId="779B8496"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Творчество Л. Н. Толстого. </w:t>
      </w:r>
      <w:proofErr w:type="gramStart"/>
      <w:r w:rsidRPr="001A0D63">
        <w:rPr>
          <w:rFonts w:ascii="Times New Roman" w:hAnsi="Times New Roman" w:cs="Times New Roman"/>
          <w:sz w:val="24"/>
          <w:szCs w:val="24"/>
        </w:rPr>
        <w:t>Круг чтения ‌</w:t>
      </w:r>
      <w:bookmarkStart w:id="21" w:name="9f73dd0a-54f2-4590-ac41-ba0d876049a1"/>
      <w:r w:rsidRPr="001A0D63">
        <w:rPr>
          <w:rFonts w:ascii="Times New Roman" w:hAnsi="Times New Roman" w:cs="Times New Roman"/>
          <w:sz w:val="24"/>
          <w:szCs w:val="24"/>
        </w:rPr>
        <w:t>"Детство", "Как мужик камень убрал", "Русак", "Черепаха", "Мужик и водяной"</w:t>
      </w:r>
      <w:bookmarkEnd w:id="21"/>
      <w:r w:rsidRPr="001A0D63">
        <w:rPr>
          <w:rFonts w:ascii="Times New Roman" w:hAnsi="Times New Roman" w:cs="Times New Roman"/>
          <w:sz w:val="24"/>
          <w:szCs w:val="24"/>
        </w:rPr>
        <w:t>‌: рассказ (художественный и научно-познавательный), сказки, басни, быль.</w:t>
      </w:r>
      <w:proofErr w:type="gramEnd"/>
      <w:r w:rsidRPr="001A0D63">
        <w:rPr>
          <w:rFonts w:ascii="Times New Roman" w:hAnsi="Times New Roman" w:cs="Times New Roman"/>
          <w:sz w:val="24"/>
          <w:szCs w:val="24"/>
        </w:rPr>
        <w:t xml:space="preserve">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43A585E"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Произведения для чтения: Л.Н. Толстой «Детство» (отдельные главы), «Русак», «Черепаха» ‌</w:t>
      </w:r>
      <w:bookmarkStart w:id="22" w:name="d876fe18-c1a8-4a91-8d52-d25058604082"/>
      <w:r w:rsidRPr="001A0D63">
        <w:rPr>
          <w:rFonts w:ascii="Times New Roman" w:hAnsi="Times New Roman" w:cs="Times New Roman"/>
          <w:sz w:val="24"/>
          <w:szCs w:val="24"/>
        </w:rPr>
        <w:t>"Как мужик камень убрал", "Мужик и водяной"</w:t>
      </w:r>
      <w:bookmarkEnd w:id="22"/>
      <w:r w:rsidRPr="001A0D63">
        <w:rPr>
          <w:rFonts w:ascii="Times New Roman" w:hAnsi="Times New Roman" w:cs="Times New Roman"/>
          <w:sz w:val="24"/>
          <w:szCs w:val="24"/>
        </w:rPr>
        <w:t>‌.</w:t>
      </w:r>
    </w:p>
    <w:p w14:paraId="6D5CDAF3"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Произведения о животных и родной природе</w:t>
      </w:r>
      <w:r w:rsidRPr="001A0D63">
        <w:rPr>
          <w:rFonts w:ascii="Times New Roman" w:hAnsi="Times New Roman" w:cs="Times New Roman"/>
          <w:i/>
          <w:sz w:val="24"/>
          <w:szCs w:val="24"/>
        </w:rPr>
        <w:t>.</w:t>
      </w:r>
      <w:r w:rsidRPr="001A0D63">
        <w:rPr>
          <w:rFonts w:ascii="Times New Roman" w:hAnsi="Times New Roman" w:cs="Times New Roman"/>
          <w:sz w:val="24"/>
          <w:szCs w:val="24"/>
        </w:rPr>
        <w:t xml:space="preserve"> Взаимоотношения человека и животных, защита и охрана природы – тема произведений литературы. Круг чтения ‌</w:t>
      </w:r>
      <w:bookmarkStart w:id="23" w:name="246de2e0-56be-4295-9596-db940aac14bd"/>
      <w:r w:rsidRPr="001A0D63">
        <w:rPr>
          <w:rFonts w:ascii="Times New Roman" w:hAnsi="Times New Roman" w:cs="Times New Roman"/>
          <w:sz w:val="24"/>
          <w:szCs w:val="24"/>
        </w:rPr>
        <w:t xml:space="preserve">Д.Н. </w:t>
      </w:r>
      <w:proofErr w:type="gramStart"/>
      <w:r w:rsidRPr="001A0D63">
        <w:rPr>
          <w:rFonts w:ascii="Times New Roman" w:hAnsi="Times New Roman" w:cs="Times New Roman"/>
          <w:sz w:val="24"/>
          <w:szCs w:val="24"/>
        </w:rPr>
        <w:t>Мамин-Сибиряк</w:t>
      </w:r>
      <w:proofErr w:type="gramEnd"/>
      <w:r w:rsidRPr="001A0D63">
        <w:rPr>
          <w:rFonts w:ascii="Times New Roman" w:hAnsi="Times New Roman" w:cs="Times New Roman"/>
          <w:sz w:val="24"/>
          <w:szCs w:val="24"/>
        </w:rPr>
        <w:t xml:space="preserve">, Е.И. </w:t>
      </w:r>
      <w:proofErr w:type="spellStart"/>
      <w:r w:rsidRPr="001A0D63">
        <w:rPr>
          <w:rFonts w:ascii="Times New Roman" w:hAnsi="Times New Roman" w:cs="Times New Roman"/>
          <w:sz w:val="24"/>
          <w:szCs w:val="24"/>
        </w:rPr>
        <w:t>Чарушин</w:t>
      </w:r>
      <w:bookmarkEnd w:id="23"/>
      <w:proofErr w:type="spellEnd"/>
      <w:r w:rsidRPr="001A0D63">
        <w:rPr>
          <w:rFonts w:ascii="Times New Roman" w:hAnsi="Times New Roman" w:cs="Times New Roman"/>
          <w:sz w:val="24"/>
          <w:szCs w:val="24"/>
        </w:rPr>
        <w:t>‌: на примере произведений В. П. Астафьева, М. М. Пришвина, С.А. Есенина, ‌</w:t>
      </w:r>
      <w:bookmarkStart w:id="24" w:name="bc1695a5-bd06-4a76-858a-d4d40b281db4"/>
      <w:r w:rsidRPr="001A0D63">
        <w:rPr>
          <w:rFonts w:ascii="Times New Roman" w:hAnsi="Times New Roman" w:cs="Times New Roman"/>
          <w:sz w:val="24"/>
          <w:szCs w:val="24"/>
        </w:rPr>
        <w:t>А. И. Куприна, К. Г. Паустовского, Ю. И. Коваля.</w:t>
      </w:r>
      <w:bookmarkEnd w:id="24"/>
      <w:r w:rsidRPr="001A0D63">
        <w:rPr>
          <w:rFonts w:ascii="Times New Roman" w:hAnsi="Times New Roman" w:cs="Times New Roman"/>
          <w:sz w:val="24"/>
          <w:szCs w:val="24"/>
        </w:rPr>
        <w:t>‌</w:t>
      </w:r>
    </w:p>
    <w:p w14:paraId="1E487D16"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Произведения для чтения: В.П. Астафьев «</w:t>
      </w:r>
      <w:proofErr w:type="spellStart"/>
      <w:r w:rsidRPr="001A0D63">
        <w:rPr>
          <w:rFonts w:ascii="Times New Roman" w:hAnsi="Times New Roman" w:cs="Times New Roman"/>
          <w:sz w:val="24"/>
          <w:szCs w:val="24"/>
        </w:rPr>
        <w:t>Капалуха</w:t>
      </w:r>
      <w:proofErr w:type="spellEnd"/>
      <w:r w:rsidRPr="001A0D63">
        <w:rPr>
          <w:rFonts w:ascii="Times New Roman" w:hAnsi="Times New Roman" w:cs="Times New Roman"/>
          <w:sz w:val="24"/>
          <w:szCs w:val="24"/>
        </w:rPr>
        <w:t>», М.М. Пришвин «Выскочка», С.А. Есенин «Лебёдушка» ​‌</w:t>
      </w:r>
      <w:bookmarkStart w:id="25" w:name="43cc23b0-61c4-4e00-b89d-508f8c0c86cc"/>
      <w:r w:rsidRPr="001A0D63">
        <w:rPr>
          <w:rFonts w:ascii="Times New Roman" w:hAnsi="Times New Roman" w:cs="Times New Roman"/>
          <w:sz w:val="24"/>
          <w:szCs w:val="24"/>
        </w:rPr>
        <w:t xml:space="preserve">, Д.Н. </w:t>
      </w:r>
      <w:proofErr w:type="gramStart"/>
      <w:r w:rsidRPr="001A0D63">
        <w:rPr>
          <w:rFonts w:ascii="Times New Roman" w:hAnsi="Times New Roman" w:cs="Times New Roman"/>
          <w:sz w:val="24"/>
          <w:szCs w:val="24"/>
        </w:rPr>
        <w:t>Мамин-Сибиряк</w:t>
      </w:r>
      <w:proofErr w:type="gramEnd"/>
      <w:r w:rsidRPr="001A0D63">
        <w:rPr>
          <w:rFonts w:ascii="Times New Roman" w:hAnsi="Times New Roman" w:cs="Times New Roman"/>
          <w:sz w:val="24"/>
          <w:szCs w:val="24"/>
        </w:rPr>
        <w:t xml:space="preserve"> "Приемыш", В.П. Астафьев "</w:t>
      </w:r>
      <w:proofErr w:type="spellStart"/>
      <w:r w:rsidRPr="001A0D63">
        <w:rPr>
          <w:rFonts w:ascii="Times New Roman" w:hAnsi="Times New Roman" w:cs="Times New Roman"/>
          <w:sz w:val="24"/>
          <w:szCs w:val="24"/>
        </w:rPr>
        <w:t>Стрижонок</w:t>
      </w:r>
      <w:proofErr w:type="spellEnd"/>
      <w:r w:rsidRPr="001A0D63">
        <w:rPr>
          <w:rFonts w:ascii="Times New Roman" w:hAnsi="Times New Roman" w:cs="Times New Roman"/>
          <w:sz w:val="24"/>
          <w:szCs w:val="24"/>
        </w:rPr>
        <w:t xml:space="preserve"> Скрип".</w:t>
      </w:r>
      <w:bookmarkEnd w:id="25"/>
      <w:r w:rsidRPr="001A0D63">
        <w:rPr>
          <w:rFonts w:ascii="Times New Roman" w:hAnsi="Times New Roman" w:cs="Times New Roman"/>
          <w:sz w:val="24"/>
          <w:szCs w:val="24"/>
        </w:rPr>
        <w:t>‌</w:t>
      </w:r>
    </w:p>
    <w:p w14:paraId="5DF3828B"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Произведения о детях</w:t>
      </w:r>
      <w:r w:rsidRPr="001A0D63">
        <w:rPr>
          <w:rFonts w:ascii="Times New Roman" w:hAnsi="Times New Roman" w:cs="Times New Roman"/>
          <w:sz w:val="24"/>
          <w:szCs w:val="24"/>
        </w:rPr>
        <w:t xml:space="preserve">. Тематика произведений о детях, их жизни, играх и занятиях, взаимоотношениях </w:t>
      </w:r>
      <w:proofErr w:type="gramStart"/>
      <w:r w:rsidRPr="001A0D63">
        <w:rPr>
          <w:rFonts w:ascii="Times New Roman" w:hAnsi="Times New Roman" w:cs="Times New Roman"/>
          <w:sz w:val="24"/>
          <w:szCs w:val="24"/>
        </w:rPr>
        <w:t>со</w:t>
      </w:r>
      <w:proofErr w:type="gramEnd"/>
      <w:r w:rsidRPr="001A0D63">
        <w:rPr>
          <w:rFonts w:ascii="Times New Roman" w:hAnsi="Times New Roman" w:cs="Times New Roman"/>
          <w:sz w:val="24"/>
          <w:szCs w:val="24"/>
        </w:rPr>
        <w:t xml:space="preserve"> взрослыми и сверстниками ‌</w:t>
      </w:r>
      <w:bookmarkStart w:id="26" w:name="7d70a143-b34a-48de-a855-a34e00cf3c38"/>
      <w:r w:rsidRPr="001A0D63">
        <w:rPr>
          <w:rFonts w:ascii="Times New Roman" w:hAnsi="Times New Roman" w:cs="Times New Roman"/>
          <w:sz w:val="24"/>
          <w:szCs w:val="24"/>
        </w:rPr>
        <w:t>на примере произведений</w:t>
      </w:r>
      <w:bookmarkEnd w:id="26"/>
      <w:r w:rsidRPr="001A0D63">
        <w:rPr>
          <w:rFonts w:ascii="Times New Roman" w:hAnsi="Times New Roman" w:cs="Times New Roman"/>
          <w:sz w:val="24"/>
          <w:szCs w:val="24"/>
        </w:rPr>
        <w:t xml:space="preserve">‌: А. П. Чехова, Н. Г. Гарина-Михайловского, М.М. Зощенко, </w:t>
      </w:r>
      <w:proofErr w:type="spellStart"/>
      <w:r w:rsidRPr="001A0D63">
        <w:rPr>
          <w:rFonts w:ascii="Times New Roman" w:hAnsi="Times New Roman" w:cs="Times New Roman"/>
          <w:sz w:val="24"/>
          <w:szCs w:val="24"/>
        </w:rPr>
        <w:t>К.Г.Паустовский</w:t>
      </w:r>
      <w:proofErr w:type="spellEnd"/>
      <w:r w:rsidRPr="001A0D63">
        <w:rPr>
          <w:rFonts w:ascii="Times New Roman" w:hAnsi="Times New Roman" w:cs="Times New Roman"/>
          <w:sz w:val="24"/>
          <w:szCs w:val="24"/>
        </w:rPr>
        <w:t>, ‌</w:t>
      </w:r>
      <w:bookmarkStart w:id="27" w:name="26220ac3-4e82-456a-9e95-74ad70c180f4"/>
      <w:r w:rsidRPr="001A0D63">
        <w:rPr>
          <w:rFonts w:ascii="Times New Roman" w:hAnsi="Times New Roman" w:cs="Times New Roman"/>
          <w:sz w:val="24"/>
          <w:szCs w:val="24"/>
        </w:rPr>
        <w:t>Б. С. Житкова, В. В. Крапивина и др.</w:t>
      </w:r>
      <w:bookmarkEnd w:id="27"/>
      <w:r w:rsidRPr="001A0D63">
        <w:rPr>
          <w:rFonts w:ascii="Times New Roman" w:hAnsi="Times New Roman" w:cs="Times New Roman"/>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61E3E842"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28" w:name="a4cb9ea3-0451-4889-b1a1-f6f4710bf1d9"/>
      <w:r w:rsidRPr="001A0D63">
        <w:rPr>
          <w:rFonts w:ascii="Times New Roman" w:hAnsi="Times New Roman" w:cs="Times New Roman"/>
          <w:sz w:val="24"/>
          <w:szCs w:val="24"/>
        </w:rPr>
        <w:t>"Тридцать лет спустя"</w:t>
      </w:r>
      <w:bookmarkEnd w:id="28"/>
      <w:r w:rsidRPr="001A0D63">
        <w:rPr>
          <w:rFonts w:ascii="Times New Roman" w:hAnsi="Times New Roman" w:cs="Times New Roman"/>
          <w:sz w:val="24"/>
          <w:szCs w:val="24"/>
        </w:rPr>
        <w:t>‌, К.Г. Паустовский «Корзина с еловыми шишками» и другие.</w:t>
      </w:r>
    </w:p>
    <w:p w14:paraId="7F521D0A"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Пьеса.</w:t>
      </w:r>
      <w:r w:rsidRPr="001A0D63">
        <w:rPr>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w:t>
      </w:r>
      <w:bookmarkStart w:id="29" w:name="9ce33c6b-ec01-45c7-8e71-faa83c253d05"/>
      <w:r w:rsidRPr="001A0D63">
        <w:rPr>
          <w:rFonts w:ascii="Times New Roman" w:hAnsi="Times New Roman" w:cs="Times New Roman"/>
          <w:sz w:val="24"/>
          <w:szCs w:val="24"/>
        </w:rPr>
        <w:t>С.Я. Маршак "Двенадцать месяцев"</w:t>
      </w:r>
      <w:bookmarkEnd w:id="29"/>
      <w:r w:rsidRPr="001A0D63">
        <w:rPr>
          <w:rFonts w:ascii="Times New Roman" w:hAnsi="Times New Roman" w:cs="Times New Roman"/>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C310C83"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Произведения для чтения: С.Я. Маршак «Двенадцать месяцев» и другие. </w:t>
      </w:r>
    </w:p>
    <w:p w14:paraId="50B9A514"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lastRenderedPageBreak/>
        <w:t>Юмористические произведения</w:t>
      </w:r>
      <w:r w:rsidRPr="001A0D63">
        <w:rPr>
          <w:rFonts w:ascii="Times New Roman" w:hAnsi="Times New Roman" w:cs="Times New Roman"/>
          <w:i/>
          <w:sz w:val="24"/>
          <w:szCs w:val="24"/>
        </w:rPr>
        <w:t>.</w:t>
      </w:r>
      <w:r w:rsidRPr="001A0D63">
        <w:rPr>
          <w:rFonts w:ascii="Times New Roman" w:hAnsi="Times New Roman" w:cs="Times New Roman"/>
          <w:sz w:val="24"/>
          <w:szCs w:val="24"/>
        </w:rPr>
        <w:t xml:space="preserve"> Круг чтения ‌</w:t>
      </w:r>
      <w:bookmarkStart w:id="30" w:name="062a5f32-e196-4fe2-a2d8-404f5174ede8"/>
      <w:r w:rsidRPr="001A0D63">
        <w:rPr>
          <w:rFonts w:ascii="Times New Roman" w:hAnsi="Times New Roman" w:cs="Times New Roman"/>
          <w:sz w:val="24"/>
          <w:szCs w:val="24"/>
        </w:rPr>
        <w:t>"Главные реки", "Елка", Никакой горчицы я не ел",</w:t>
      </w:r>
      <w:bookmarkEnd w:id="30"/>
      <w:r w:rsidRPr="001A0D63">
        <w:rPr>
          <w:rFonts w:ascii="Times New Roman" w:hAnsi="Times New Roman" w:cs="Times New Roman"/>
          <w:sz w:val="24"/>
          <w:szCs w:val="24"/>
        </w:rPr>
        <w:t>‌ юмористические произведения на примере рассказов В. Ю. Драгунского, Н. Н. Носова, ‌</w:t>
      </w:r>
      <w:bookmarkStart w:id="31" w:name="4e231ac4-4ac0-464c-bde6-6a1b7d5919e6"/>
      <w:r w:rsidRPr="001A0D63">
        <w:rPr>
          <w:rFonts w:ascii="Times New Roman" w:hAnsi="Times New Roman" w:cs="Times New Roman"/>
          <w:sz w:val="24"/>
          <w:szCs w:val="24"/>
        </w:rPr>
        <w:t xml:space="preserve">М. М. Зощенко, В. В. </w:t>
      </w:r>
      <w:proofErr w:type="spellStart"/>
      <w:r w:rsidRPr="001A0D63">
        <w:rPr>
          <w:rFonts w:ascii="Times New Roman" w:hAnsi="Times New Roman" w:cs="Times New Roman"/>
          <w:sz w:val="24"/>
          <w:szCs w:val="24"/>
        </w:rPr>
        <w:t>Голявкина</w:t>
      </w:r>
      <w:bookmarkEnd w:id="31"/>
      <w:proofErr w:type="spellEnd"/>
      <w:r w:rsidRPr="001A0D63">
        <w:rPr>
          <w:rFonts w:ascii="Times New Roman" w:hAnsi="Times New Roman" w:cs="Times New Roman"/>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CFEBF89"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Произведения для чтения: В.Ю. Драгунский «Денискины рассказы» ‌</w:t>
      </w:r>
      <w:bookmarkStart w:id="32" w:name="53c080ee-763e-43ed-999e-471164d70763"/>
      <w:r w:rsidRPr="001A0D63">
        <w:rPr>
          <w:rFonts w:ascii="Times New Roman" w:hAnsi="Times New Roman" w:cs="Times New Roman"/>
          <w:sz w:val="24"/>
          <w:szCs w:val="24"/>
        </w:rPr>
        <w:t>"Главные реки", "Что любит Мишка"</w:t>
      </w:r>
      <w:bookmarkEnd w:id="32"/>
      <w:r w:rsidRPr="001A0D63">
        <w:rPr>
          <w:rFonts w:ascii="Times New Roman" w:hAnsi="Times New Roman" w:cs="Times New Roman"/>
          <w:sz w:val="24"/>
          <w:szCs w:val="24"/>
        </w:rPr>
        <w:t>‌, Н.Н. Носов «Витя Малеев в школе и дома» (отдельные главы) ‌</w:t>
      </w:r>
      <w:bookmarkStart w:id="33" w:name="26aa4aeb-d898-422a-9eda-b866102f0def"/>
      <w:r w:rsidRPr="001A0D63">
        <w:rPr>
          <w:rFonts w:ascii="Times New Roman" w:hAnsi="Times New Roman" w:cs="Times New Roman"/>
          <w:sz w:val="24"/>
          <w:szCs w:val="24"/>
        </w:rPr>
        <w:t>, М.М. Зощенко "Ёлка".</w:t>
      </w:r>
      <w:bookmarkEnd w:id="33"/>
      <w:r w:rsidRPr="001A0D63">
        <w:rPr>
          <w:rFonts w:ascii="Times New Roman" w:hAnsi="Times New Roman" w:cs="Times New Roman"/>
          <w:sz w:val="24"/>
          <w:szCs w:val="24"/>
        </w:rPr>
        <w:t>‌.</w:t>
      </w:r>
    </w:p>
    <w:p w14:paraId="5406F1B7"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Зарубежная литература</w:t>
      </w:r>
      <w:r w:rsidRPr="001A0D63">
        <w:rPr>
          <w:rFonts w:ascii="Times New Roman" w:hAnsi="Times New Roman" w:cs="Times New Roman"/>
          <w:sz w:val="24"/>
          <w:szCs w:val="24"/>
        </w:rPr>
        <w:t>. Расширение круга чтения произведений зарубежных писателей. Литературные сказки Х.-К. Андерсена, ‌</w:t>
      </w:r>
      <w:bookmarkStart w:id="34" w:name="de9a53ab-3e80-4b5b-8ed7-4e2e364c4403"/>
      <w:r w:rsidRPr="001A0D63">
        <w:rPr>
          <w:rFonts w:ascii="Times New Roman" w:hAnsi="Times New Roman" w:cs="Times New Roman"/>
          <w:sz w:val="24"/>
          <w:szCs w:val="24"/>
        </w:rPr>
        <w:t xml:space="preserve">Ш. Перро, братьев Гримм, </w:t>
      </w:r>
      <w:proofErr w:type="spellStart"/>
      <w:r w:rsidRPr="001A0D63">
        <w:rPr>
          <w:rFonts w:ascii="Times New Roman" w:hAnsi="Times New Roman" w:cs="Times New Roman"/>
          <w:sz w:val="24"/>
          <w:szCs w:val="24"/>
        </w:rPr>
        <w:t>Сельмы</w:t>
      </w:r>
      <w:proofErr w:type="spellEnd"/>
      <w:r w:rsidRPr="001A0D63">
        <w:rPr>
          <w:rFonts w:ascii="Times New Roman" w:hAnsi="Times New Roman" w:cs="Times New Roman"/>
          <w:sz w:val="24"/>
          <w:szCs w:val="24"/>
        </w:rPr>
        <w:t xml:space="preserve"> Лагерлеф.</w:t>
      </w:r>
      <w:bookmarkEnd w:id="34"/>
      <w:r w:rsidRPr="001A0D63">
        <w:rPr>
          <w:rFonts w:ascii="Times New Roman" w:hAnsi="Times New Roman" w:cs="Times New Roman"/>
          <w:sz w:val="24"/>
          <w:szCs w:val="24"/>
        </w:rPr>
        <w:t xml:space="preserve">‌. Приключенческая литература: произведения Дж. Свифта, Марка Твена. </w:t>
      </w:r>
    </w:p>
    <w:p w14:paraId="2973D891"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Произведения для чтения: </w:t>
      </w:r>
      <w:proofErr w:type="gramStart"/>
      <w:r w:rsidRPr="001A0D63">
        <w:rPr>
          <w:rFonts w:ascii="Times New Roman" w:hAnsi="Times New Roman" w:cs="Times New Roman"/>
          <w:sz w:val="24"/>
          <w:szCs w:val="24"/>
        </w:rPr>
        <w:t xml:space="preserve">Х.-К. Андерсен «Дикие лебеди», «Русалочка», Дж. Свифт «Приключения Гулливера» (отдельные главы), Марк Твен «Том </w:t>
      </w:r>
      <w:proofErr w:type="spellStart"/>
      <w:r w:rsidRPr="001A0D63">
        <w:rPr>
          <w:rFonts w:ascii="Times New Roman" w:hAnsi="Times New Roman" w:cs="Times New Roman"/>
          <w:sz w:val="24"/>
          <w:szCs w:val="24"/>
        </w:rPr>
        <w:t>Сойер</w:t>
      </w:r>
      <w:proofErr w:type="spellEnd"/>
      <w:r w:rsidRPr="001A0D63">
        <w:rPr>
          <w:rFonts w:ascii="Times New Roman" w:hAnsi="Times New Roman" w:cs="Times New Roman"/>
          <w:sz w:val="24"/>
          <w:szCs w:val="24"/>
        </w:rPr>
        <w:t>» (отдельные главы) ‌</w:t>
      </w:r>
      <w:bookmarkStart w:id="35" w:name="47a66d7e-7bca-4ea2-ba5d-914bf7023a72"/>
      <w:proofErr w:type="spellStart"/>
      <w:r w:rsidRPr="001A0D63">
        <w:rPr>
          <w:rFonts w:ascii="Times New Roman" w:hAnsi="Times New Roman" w:cs="Times New Roman"/>
          <w:sz w:val="24"/>
          <w:szCs w:val="24"/>
        </w:rPr>
        <w:t>Сельма</w:t>
      </w:r>
      <w:proofErr w:type="spellEnd"/>
      <w:r w:rsidRPr="001A0D63">
        <w:rPr>
          <w:rFonts w:ascii="Times New Roman" w:hAnsi="Times New Roman" w:cs="Times New Roman"/>
          <w:sz w:val="24"/>
          <w:szCs w:val="24"/>
        </w:rPr>
        <w:t xml:space="preserve"> Лагерлеф "Святая ночь", "В Назарете".</w:t>
      </w:r>
      <w:bookmarkEnd w:id="35"/>
      <w:r w:rsidRPr="001A0D63">
        <w:rPr>
          <w:rFonts w:ascii="Times New Roman" w:hAnsi="Times New Roman" w:cs="Times New Roman"/>
          <w:sz w:val="24"/>
          <w:szCs w:val="24"/>
        </w:rPr>
        <w:t>‌.</w:t>
      </w:r>
      <w:proofErr w:type="gramEnd"/>
    </w:p>
    <w:p w14:paraId="5C47F968"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b/>
          <w:i/>
          <w:sz w:val="24"/>
          <w:szCs w:val="24"/>
        </w:rPr>
        <w:t>Библиографическая культура (работа с детской книгой и справочной литературой)</w:t>
      </w:r>
      <w:r w:rsidRPr="001A0D63">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1A0D63">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w:t>
      </w:r>
      <w:proofErr w:type="gramEnd"/>
      <w:r w:rsidRPr="001A0D63">
        <w:rPr>
          <w:rFonts w:ascii="Times New Roman" w:hAnsi="Times New Roman" w:cs="Times New Roman"/>
          <w:sz w:val="24"/>
          <w:szCs w:val="24"/>
        </w:rPr>
        <w:t xml:space="preserve"> Работа с источниками периодической печати.</w:t>
      </w:r>
    </w:p>
    <w:p w14:paraId="5037F69A"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DFC5A66"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524B67A" w14:textId="77777777" w:rsidR="001A0D63" w:rsidRPr="001A0D63" w:rsidRDefault="001A0D63" w:rsidP="00FD5516">
      <w:pPr>
        <w:numPr>
          <w:ilvl w:val="0"/>
          <w:numId w:val="41"/>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C791B5F" w14:textId="77777777" w:rsidR="001A0D63" w:rsidRPr="001A0D63" w:rsidRDefault="001A0D63" w:rsidP="00FD5516">
      <w:pPr>
        <w:numPr>
          <w:ilvl w:val="0"/>
          <w:numId w:val="41"/>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читать про себя (молча), оценивать своё чтение с точки зрения понимания и запоминания текста;</w:t>
      </w:r>
    </w:p>
    <w:p w14:paraId="1D1BD611" w14:textId="77777777" w:rsidR="001A0D63" w:rsidRPr="001A0D63" w:rsidRDefault="001A0D63" w:rsidP="00FD5516">
      <w:pPr>
        <w:numPr>
          <w:ilvl w:val="0"/>
          <w:numId w:val="41"/>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FF019C0" w14:textId="77777777" w:rsidR="001A0D63" w:rsidRPr="001A0D63" w:rsidRDefault="001A0D63" w:rsidP="00FD5516">
      <w:pPr>
        <w:numPr>
          <w:ilvl w:val="0"/>
          <w:numId w:val="41"/>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 xml:space="preserve">характеризовать героя и давать оценку его поступкам; </w:t>
      </w:r>
    </w:p>
    <w:p w14:paraId="4918B0D8" w14:textId="77777777" w:rsidR="001A0D63" w:rsidRPr="001A0D63" w:rsidRDefault="001A0D63" w:rsidP="00FD5516">
      <w:pPr>
        <w:numPr>
          <w:ilvl w:val="0"/>
          <w:numId w:val="41"/>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3451CFE" w14:textId="77777777" w:rsidR="001A0D63" w:rsidRPr="001A0D63" w:rsidRDefault="001A0D63" w:rsidP="00FD5516">
      <w:pPr>
        <w:numPr>
          <w:ilvl w:val="0"/>
          <w:numId w:val="41"/>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lastRenderedPageBreak/>
        <w:t>составлять план (вопросный, номинативный, цитатный) текста, дополнять и восстанавливать нарушенную последовательность;</w:t>
      </w:r>
    </w:p>
    <w:p w14:paraId="1D7623E7" w14:textId="77777777" w:rsidR="001A0D63" w:rsidRPr="001A0D63" w:rsidRDefault="001A0D63" w:rsidP="00FD5516">
      <w:pPr>
        <w:numPr>
          <w:ilvl w:val="0"/>
          <w:numId w:val="41"/>
        </w:numPr>
        <w:spacing w:after="0" w:line="360" w:lineRule="auto"/>
        <w:jc w:val="both"/>
        <w:rPr>
          <w:rFonts w:ascii="Times New Roman" w:hAnsi="Times New Roman" w:cs="Times New Roman"/>
          <w:sz w:val="24"/>
          <w:szCs w:val="24"/>
        </w:rPr>
      </w:pPr>
      <w:proofErr w:type="gramStart"/>
      <w:r w:rsidRPr="001A0D63">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14:paraId="584C1069"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14:paraId="791E6E86" w14:textId="77777777" w:rsidR="001A0D63" w:rsidRPr="001A0D63" w:rsidRDefault="001A0D63" w:rsidP="00FD5516">
      <w:pPr>
        <w:numPr>
          <w:ilvl w:val="0"/>
          <w:numId w:val="42"/>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14:paraId="1F82F77A" w14:textId="77777777" w:rsidR="001A0D63" w:rsidRPr="001A0D63" w:rsidRDefault="001A0D63" w:rsidP="00FD5516">
      <w:pPr>
        <w:numPr>
          <w:ilvl w:val="0"/>
          <w:numId w:val="42"/>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другое);</w:t>
      </w:r>
    </w:p>
    <w:p w14:paraId="7E5CD344" w14:textId="77777777" w:rsidR="001A0D63" w:rsidRPr="001A0D63" w:rsidRDefault="001A0D63" w:rsidP="00FD5516">
      <w:pPr>
        <w:numPr>
          <w:ilvl w:val="0"/>
          <w:numId w:val="42"/>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выбирать книгу в библиотеке в соответствии с учебной задачей; составлять аннотацию.</w:t>
      </w:r>
    </w:p>
    <w:p w14:paraId="4A21D0A3" w14:textId="77777777" w:rsidR="001A0D63" w:rsidRPr="001A0D63" w:rsidRDefault="001A0D63" w:rsidP="00FD5516">
      <w:pPr>
        <w:numPr>
          <w:ilvl w:val="0"/>
          <w:numId w:val="42"/>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0E4DDDA7" w14:textId="77777777" w:rsidR="001A0D63" w:rsidRPr="001A0D63" w:rsidRDefault="001A0D63" w:rsidP="00FD5516">
      <w:pPr>
        <w:numPr>
          <w:ilvl w:val="0"/>
          <w:numId w:val="42"/>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14:paraId="5C3CFA60" w14:textId="77777777" w:rsidR="001A0D63" w:rsidRPr="001A0D63" w:rsidRDefault="001A0D63" w:rsidP="00FD5516">
      <w:pPr>
        <w:numPr>
          <w:ilvl w:val="0"/>
          <w:numId w:val="42"/>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пересказывать текст в соответствии с учебной задачей;</w:t>
      </w:r>
    </w:p>
    <w:p w14:paraId="2A5E233F" w14:textId="77777777" w:rsidR="001A0D63" w:rsidRPr="001A0D63" w:rsidRDefault="001A0D63" w:rsidP="00FD5516">
      <w:pPr>
        <w:numPr>
          <w:ilvl w:val="0"/>
          <w:numId w:val="42"/>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рассказывать о тематике детской литературы, о любимом писателе и его произведениях;</w:t>
      </w:r>
    </w:p>
    <w:p w14:paraId="787AF0B7" w14:textId="77777777" w:rsidR="001A0D63" w:rsidRPr="001A0D63" w:rsidRDefault="001A0D63" w:rsidP="00FD5516">
      <w:pPr>
        <w:numPr>
          <w:ilvl w:val="0"/>
          <w:numId w:val="42"/>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оценивать мнение авторов о героях и своё отношение к ним;</w:t>
      </w:r>
    </w:p>
    <w:p w14:paraId="1F718B9A" w14:textId="77777777" w:rsidR="001A0D63" w:rsidRPr="001A0D63" w:rsidRDefault="001A0D63" w:rsidP="00FD5516">
      <w:pPr>
        <w:numPr>
          <w:ilvl w:val="0"/>
          <w:numId w:val="42"/>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использовать элементы импровизации при исполнении фольклорных произведений;</w:t>
      </w:r>
    </w:p>
    <w:p w14:paraId="620554CE" w14:textId="77777777" w:rsidR="001A0D63" w:rsidRPr="001A0D63" w:rsidRDefault="001A0D63" w:rsidP="00FD5516">
      <w:pPr>
        <w:numPr>
          <w:ilvl w:val="0"/>
          <w:numId w:val="42"/>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14:paraId="01935614" w14:textId="77777777" w:rsidR="001A0D63" w:rsidRPr="001A0D63" w:rsidRDefault="001A0D63" w:rsidP="00FD5516">
      <w:pPr>
        <w:spacing w:after="0" w:line="360" w:lineRule="auto"/>
        <w:ind w:firstLine="709"/>
        <w:jc w:val="both"/>
        <w:rPr>
          <w:rFonts w:ascii="Times New Roman" w:hAnsi="Times New Roman" w:cs="Times New Roman"/>
          <w:sz w:val="24"/>
          <w:szCs w:val="24"/>
        </w:rPr>
      </w:pPr>
      <w:proofErr w:type="gramStart"/>
      <w:r w:rsidRPr="001A0D63">
        <w:rPr>
          <w:rFonts w:ascii="Times New Roman" w:hAnsi="Times New Roman" w:cs="Times New Roman"/>
          <w:sz w:val="24"/>
          <w:szCs w:val="24"/>
        </w:rPr>
        <w:t>Регулятивные</w:t>
      </w:r>
      <w:proofErr w:type="gramEnd"/>
      <w:r w:rsidRPr="001A0D63">
        <w:rPr>
          <w:rFonts w:ascii="Times New Roman" w:hAnsi="Times New Roman" w:cs="Times New Roman"/>
          <w:sz w:val="24"/>
          <w:szCs w:val="24"/>
        </w:rPr>
        <w:t xml:space="preserve"> универсальные учебные способствуют формированию умений:</w:t>
      </w:r>
    </w:p>
    <w:p w14:paraId="0C59FEAE" w14:textId="77777777" w:rsidR="001A0D63" w:rsidRPr="001A0D63" w:rsidRDefault="001A0D63" w:rsidP="00FD5516">
      <w:pPr>
        <w:numPr>
          <w:ilvl w:val="0"/>
          <w:numId w:val="43"/>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738C22A4" w14:textId="77777777" w:rsidR="001A0D63" w:rsidRPr="001A0D63" w:rsidRDefault="001A0D63" w:rsidP="00FD5516">
      <w:pPr>
        <w:numPr>
          <w:ilvl w:val="0"/>
          <w:numId w:val="43"/>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определять цель выразительного исполнения и работы с текстом;</w:t>
      </w:r>
    </w:p>
    <w:p w14:paraId="6219D337" w14:textId="77777777" w:rsidR="001A0D63" w:rsidRPr="001A0D63" w:rsidRDefault="001A0D63" w:rsidP="00FD5516">
      <w:pPr>
        <w:numPr>
          <w:ilvl w:val="0"/>
          <w:numId w:val="43"/>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14:paraId="13C8E14A" w14:textId="77777777" w:rsidR="001A0D63" w:rsidRPr="001A0D63" w:rsidRDefault="001A0D63" w:rsidP="00FD5516">
      <w:pPr>
        <w:numPr>
          <w:ilvl w:val="0"/>
          <w:numId w:val="43"/>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C779479"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Совместная деятельность способствует формированию умений:</w:t>
      </w:r>
    </w:p>
    <w:p w14:paraId="3287AF76" w14:textId="77777777" w:rsidR="001A0D63" w:rsidRPr="001A0D63" w:rsidRDefault="001A0D63" w:rsidP="00FD5516">
      <w:pPr>
        <w:numPr>
          <w:ilvl w:val="0"/>
          <w:numId w:val="44"/>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 xml:space="preserve">участвовать в театрализованной деятельности: </w:t>
      </w:r>
      <w:proofErr w:type="spellStart"/>
      <w:r w:rsidRPr="001A0D63">
        <w:rPr>
          <w:rFonts w:ascii="Times New Roman" w:hAnsi="Times New Roman" w:cs="Times New Roman"/>
          <w:sz w:val="24"/>
          <w:szCs w:val="24"/>
        </w:rPr>
        <w:t>инсценировании</w:t>
      </w:r>
      <w:proofErr w:type="spellEnd"/>
      <w:r w:rsidRPr="001A0D63">
        <w:rPr>
          <w:rFonts w:ascii="Times New Roman" w:hAnsi="Times New Roman" w:cs="Times New Roman"/>
          <w:sz w:val="24"/>
          <w:szCs w:val="24"/>
        </w:rPr>
        <w:t xml:space="preserve"> и драматизации (читать по ролям, разыгрывать сценки);</w:t>
      </w:r>
    </w:p>
    <w:p w14:paraId="1A6322FA" w14:textId="77777777" w:rsidR="001A0D63" w:rsidRPr="001A0D63" w:rsidRDefault="001A0D63" w:rsidP="00FD5516">
      <w:pPr>
        <w:numPr>
          <w:ilvl w:val="0"/>
          <w:numId w:val="44"/>
        </w:numPr>
        <w:spacing w:after="0" w:line="360" w:lineRule="auto"/>
        <w:jc w:val="both"/>
        <w:rPr>
          <w:rFonts w:ascii="Times New Roman" w:hAnsi="Times New Roman" w:cs="Times New Roman"/>
          <w:sz w:val="24"/>
          <w:szCs w:val="24"/>
          <w:lang w:val="en-US"/>
        </w:rPr>
      </w:pPr>
      <w:proofErr w:type="spellStart"/>
      <w:r w:rsidRPr="001A0D63">
        <w:rPr>
          <w:rFonts w:ascii="Times New Roman" w:hAnsi="Times New Roman" w:cs="Times New Roman"/>
          <w:sz w:val="24"/>
          <w:szCs w:val="24"/>
          <w:lang w:val="en-US"/>
        </w:rPr>
        <w:t>соблюдать</w:t>
      </w:r>
      <w:proofErr w:type="spellEnd"/>
      <w:r w:rsidRPr="001A0D63">
        <w:rPr>
          <w:rFonts w:ascii="Times New Roman" w:hAnsi="Times New Roman" w:cs="Times New Roman"/>
          <w:sz w:val="24"/>
          <w:szCs w:val="24"/>
          <w:lang w:val="en-US"/>
        </w:rPr>
        <w:t xml:space="preserve"> </w:t>
      </w:r>
      <w:proofErr w:type="spellStart"/>
      <w:r w:rsidRPr="001A0D63">
        <w:rPr>
          <w:rFonts w:ascii="Times New Roman" w:hAnsi="Times New Roman" w:cs="Times New Roman"/>
          <w:sz w:val="24"/>
          <w:szCs w:val="24"/>
          <w:lang w:val="en-US"/>
        </w:rPr>
        <w:t>правила</w:t>
      </w:r>
      <w:proofErr w:type="spellEnd"/>
      <w:r w:rsidRPr="001A0D63">
        <w:rPr>
          <w:rFonts w:ascii="Times New Roman" w:hAnsi="Times New Roman" w:cs="Times New Roman"/>
          <w:sz w:val="24"/>
          <w:szCs w:val="24"/>
          <w:lang w:val="en-US"/>
        </w:rPr>
        <w:t xml:space="preserve"> </w:t>
      </w:r>
      <w:proofErr w:type="spellStart"/>
      <w:r w:rsidRPr="001A0D63">
        <w:rPr>
          <w:rFonts w:ascii="Times New Roman" w:hAnsi="Times New Roman" w:cs="Times New Roman"/>
          <w:sz w:val="24"/>
          <w:szCs w:val="24"/>
          <w:lang w:val="en-US"/>
        </w:rPr>
        <w:t>взаимодействия</w:t>
      </w:r>
      <w:proofErr w:type="spellEnd"/>
      <w:r w:rsidRPr="001A0D63">
        <w:rPr>
          <w:rFonts w:ascii="Times New Roman" w:hAnsi="Times New Roman" w:cs="Times New Roman"/>
          <w:sz w:val="24"/>
          <w:szCs w:val="24"/>
          <w:lang w:val="en-US"/>
        </w:rPr>
        <w:t>;</w:t>
      </w:r>
    </w:p>
    <w:p w14:paraId="684193E1" w14:textId="77777777" w:rsidR="001A0D63" w:rsidRPr="001A0D63" w:rsidRDefault="001A0D63" w:rsidP="00FD5516">
      <w:pPr>
        <w:numPr>
          <w:ilvl w:val="0"/>
          <w:numId w:val="44"/>
        </w:numPr>
        <w:spacing w:after="0" w:line="360" w:lineRule="auto"/>
        <w:jc w:val="both"/>
        <w:rPr>
          <w:rFonts w:ascii="Times New Roman" w:hAnsi="Times New Roman" w:cs="Times New Roman"/>
          <w:sz w:val="24"/>
          <w:szCs w:val="24"/>
        </w:rPr>
      </w:pPr>
      <w:r w:rsidRPr="001A0D63">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14:paraId="36D30E62" w14:textId="77777777" w:rsid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lastRenderedPageBreak/>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9DB91CD" w14:textId="77777777" w:rsidR="001A0D63" w:rsidRPr="001A0D63" w:rsidRDefault="001A0D63" w:rsidP="00FD551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«Математика»</w:t>
      </w:r>
    </w:p>
    <w:p w14:paraId="57755B42"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C3AE17F" w14:textId="77777777" w:rsidR="001A0D63" w:rsidRPr="00DC1017" w:rsidRDefault="001A0D63"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t>Числа и величины</w:t>
      </w:r>
    </w:p>
    <w:p w14:paraId="09E99BE8"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20ED3CB"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Величины: сравнение объектов по массе, длине, площади, вместимости. </w:t>
      </w:r>
    </w:p>
    <w:p w14:paraId="6DDFFBA5"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Единицы массы (центнер, тонна</w:t>
      </w:r>
      <w:proofErr w:type="gramStart"/>
      <w:r w:rsidRPr="001A0D63">
        <w:rPr>
          <w:rFonts w:ascii="Times New Roman" w:hAnsi="Times New Roman" w:cs="Times New Roman"/>
          <w:sz w:val="24"/>
          <w:szCs w:val="24"/>
        </w:rPr>
        <w:t>)и</w:t>
      </w:r>
      <w:proofErr w:type="gramEnd"/>
      <w:r w:rsidRPr="001A0D63">
        <w:rPr>
          <w:rFonts w:ascii="Times New Roman" w:hAnsi="Times New Roman" w:cs="Times New Roman"/>
          <w:sz w:val="24"/>
          <w:szCs w:val="24"/>
        </w:rPr>
        <w:t xml:space="preserve"> соотношения между ними.</w:t>
      </w:r>
    </w:p>
    <w:p w14:paraId="44C5CE2B"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Единицы времени (сутки, неделя, месяц, год, век), соотношения между ними.</w:t>
      </w:r>
    </w:p>
    <w:p w14:paraId="738330BE" w14:textId="77777777" w:rsidR="001A0D63" w:rsidRPr="001A0D63" w:rsidRDefault="001A0D63" w:rsidP="00FD5516">
      <w:pPr>
        <w:spacing w:after="0" w:line="360" w:lineRule="auto"/>
        <w:ind w:firstLine="709"/>
        <w:jc w:val="both"/>
        <w:rPr>
          <w:rFonts w:ascii="Times New Roman" w:hAnsi="Times New Roman" w:cs="Times New Roman"/>
          <w:sz w:val="24"/>
          <w:szCs w:val="24"/>
        </w:rPr>
      </w:pPr>
      <w:proofErr w:type="gramStart"/>
      <w:r w:rsidRPr="001A0D63">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A0D63">
        <w:rPr>
          <w:rFonts w:ascii="Times New Roman" w:hAnsi="Times New Roman" w:cs="Times New Roman"/>
          <w:sz w:val="24"/>
          <w:szCs w:val="24"/>
        </w:rPr>
        <w:t xml:space="preserve"> Соотношение между единицами в пределах 100 000.</w:t>
      </w:r>
    </w:p>
    <w:p w14:paraId="0AF1E329"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Доля величины времени, массы, длины.</w:t>
      </w:r>
    </w:p>
    <w:p w14:paraId="7CA4525D" w14:textId="77777777" w:rsidR="001A0D63" w:rsidRPr="00DC1017" w:rsidRDefault="001A0D63"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t>Арифметические действия</w:t>
      </w:r>
    </w:p>
    <w:p w14:paraId="46F8BC03"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F518D3D"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6A44850"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14:paraId="6776CECC"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Умножение и деление величины на однозначное число.</w:t>
      </w:r>
    </w:p>
    <w:p w14:paraId="53E8489E" w14:textId="77777777" w:rsidR="001A0D63" w:rsidRPr="00DC1017" w:rsidRDefault="001A0D63"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t>Текстовые задачи</w:t>
      </w:r>
    </w:p>
    <w:p w14:paraId="1136AD71"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A0D63">
        <w:rPr>
          <w:rFonts w:ascii="Times New Roman" w:hAnsi="Times New Roman" w:cs="Times New Roman"/>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A0D63">
        <w:rPr>
          <w:rFonts w:ascii="Times New Roman" w:hAnsi="Times New Roman" w:cs="Times New Roman"/>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9A88BEF" w14:textId="77777777" w:rsidR="001A0D63" w:rsidRPr="00DC1017" w:rsidRDefault="001A0D63"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lastRenderedPageBreak/>
        <w:t>Пространственные отношения и геометрические фигуры</w:t>
      </w:r>
    </w:p>
    <w:p w14:paraId="520D3F64"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Наглядные представления о симметрии.</w:t>
      </w:r>
    </w:p>
    <w:p w14:paraId="6145CB00"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A0D63">
        <w:rPr>
          <w:rFonts w:ascii="Times New Roman" w:hAnsi="Times New Roman" w:cs="Times New Roman"/>
          <w:sz w:val="24"/>
          <w:szCs w:val="24"/>
        </w:rPr>
        <w:t xml:space="preserve">Различение, называние пространственных геометрических фигур (тел): шар, куб, цилиндр, конус, пирамида. </w:t>
      </w:r>
      <w:proofErr w:type="gramEnd"/>
    </w:p>
    <w:p w14:paraId="4D899983"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14:paraId="32D3209D"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Периметр, площадь фигуры, составленной из двух – трёх прямоугольников (квадратов).</w:t>
      </w:r>
    </w:p>
    <w:p w14:paraId="689701B2" w14:textId="77777777" w:rsidR="001A0D63" w:rsidRPr="00DC1017" w:rsidRDefault="001A0D63"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t>Математическая информация</w:t>
      </w:r>
    </w:p>
    <w:p w14:paraId="042901A1"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Работа с утверждениями: конструирование, проверка истинности. Составление и проверка </w:t>
      </w:r>
      <w:proofErr w:type="gramStart"/>
      <w:r w:rsidRPr="001A0D63">
        <w:rPr>
          <w:rFonts w:ascii="Times New Roman" w:hAnsi="Times New Roman" w:cs="Times New Roman"/>
          <w:sz w:val="24"/>
          <w:szCs w:val="24"/>
        </w:rPr>
        <w:t>логических рассуждений</w:t>
      </w:r>
      <w:proofErr w:type="gramEnd"/>
      <w:r w:rsidRPr="001A0D63">
        <w:rPr>
          <w:rFonts w:ascii="Times New Roman" w:hAnsi="Times New Roman" w:cs="Times New Roman"/>
          <w:sz w:val="24"/>
          <w:szCs w:val="24"/>
        </w:rPr>
        <w:t xml:space="preserve"> при решении задач.</w:t>
      </w:r>
    </w:p>
    <w:p w14:paraId="3430298C"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6B6B235"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A0D63">
        <w:rPr>
          <w:rFonts w:ascii="Times New Roman" w:hAnsi="Times New Roman" w:cs="Times New Roman"/>
          <w:sz w:val="24"/>
          <w:szCs w:val="24"/>
        </w:rPr>
        <w:t>обучающихся</w:t>
      </w:r>
      <w:proofErr w:type="gramEnd"/>
      <w:r w:rsidRPr="001A0D63">
        <w:rPr>
          <w:rFonts w:ascii="Times New Roman" w:hAnsi="Times New Roman" w:cs="Times New Roman"/>
          <w:sz w:val="24"/>
          <w:szCs w:val="24"/>
        </w:rPr>
        <w:t xml:space="preserve"> начального общего образования).</w:t>
      </w:r>
    </w:p>
    <w:p w14:paraId="19DF66A2"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Алгоритмы решения изученных учебных и практических задач.</w:t>
      </w:r>
    </w:p>
    <w:p w14:paraId="2A71245A"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18C5FD2"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144CDF0"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14:paraId="179D3114"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14:paraId="04708B49"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C9C19C7"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обнаруживать модели изученных геометрических фигур в окружающем мире;</w:t>
      </w:r>
    </w:p>
    <w:p w14:paraId="3B95D237"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конструировать геометрическую фигуру, обладающую заданным свойством (отрезок заданной длины, </w:t>
      </w:r>
      <w:proofErr w:type="gramStart"/>
      <w:r w:rsidRPr="001A0D63">
        <w:rPr>
          <w:rFonts w:ascii="Times New Roman" w:hAnsi="Times New Roman" w:cs="Times New Roman"/>
          <w:sz w:val="24"/>
          <w:szCs w:val="24"/>
        </w:rPr>
        <w:t>ломаная</w:t>
      </w:r>
      <w:proofErr w:type="gramEnd"/>
      <w:r w:rsidRPr="001A0D63">
        <w:rPr>
          <w:rFonts w:ascii="Times New Roman" w:hAnsi="Times New Roman" w:cs="Times New Roman"/>
          <w:sz w:val="24"/>
          <w:szCs w:val="24"/>
        </w:rPr>
        <w:t xml:space="preserve"> определённой длины, квадрат с заданным периметром);</w:t>
      </w:r>
    </w:p>
    <w:p w14:paraId="7DAE699C"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классифицировать объекты по 1–2 выбранным признакам;</w:t>
      </w:r>
    </w:p>
    <w:p w14:paraId="27167983"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составлять модель математической задачи, проверять её соответствие условиям задачи;</w:t>
      </w:r>
    </w:p>
    <w:p w14:paraId="2440698A"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61D8988"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4631FB4D"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представлять информацию в разных формах;</w:t>
      </w:r>
    </w:p>
    <w:p w14:paraId="06828B19"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извлекать и интерпретировать информацию, представленную в таблице, на диаграмме;</w:t>
      </w:r>
    </w:p>
    <w:p w14:paraId="591EF48E"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14:paraId="1398C773"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14:paraId="672854C7"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14:paraId="11493382"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 xml:space="preserve">приводить примеры и </w:t>
      </w:r>
      <w:proofErr w:type="spellStart"/>
      <w:r w:rsidRPr="001A0D63">
        <w:rPr>
          <w:rFonts w:ascii="Times New Roman" w:hAnsi="Times New Roman" w:cs="Times New Roman"/>
          <w:sz w:val="24"/>
          <w:szCs w:val="24"/>
        </w:rPr>
        <w:t>контрпримеры</w:t>
      </w:r>
      <w:proofErr w:type="spellEnd"/>
      <w:r w:rsidRPr="001A0D63">
        <w:rPr>
          <w:rFonts w:ascii="Times New Roman" w:hAnsi="Times New Roman" w:cs="Times New Roman"/>
          <w:sz w:val="24"/>
          <w:szCs w:val="24"/>
        </w:rPr>
        <w:t xml:space="preserve"> для подтверждения или опровержения вывода, гипотезы;</w:t>
      </w:r>
    </w:p>
    <w:p w14:paraId="4049B434"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конструировать, читать числовое выражение;</w:t>
      </w:r>
    </w:p>
    <w:p w14:paraId="66930EA6"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описывать практическую ситуацию с использованием изученной терминологии;</w:t>
      </w:r>
    </w:p>
    <w:p w14:paraId="32A5D564"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14:paraId="1EF82410"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составлять инструкцию, записывать рассуждение;</w:t>
      </w:r>
    </w:p>
    <w:p w14:paraId="308C3F46"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инициировать обсуждение разных способов выполнения задания, поиск ошибок в решении.</w:t>
      </w:r>
    </w:p>
    <w:p w14:paraId="0F642285"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8D03BD"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FD51EB6"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самостоятельно выполнять прикидку и оценку результата измерений;</w:t>
      </w:r>
    </w:p>
    <w:p w14:paraId="1E07F6AC"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находить, исправлять, прогнозировать ошибки и трудности в решении учебной задачи.</w:t>
      </w:r>
    </w:p>
    <w:p w14:paraId="328EF40F"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У обучающегося будут сформированы следующие умения совместной деятельности:</w:t>
      </w:r>
    </w:p>
    <w:p w14:paraId="3135B98B" w14:textId="77777777" w:rsidR="001A0D63" w:rsidRP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51BD805" w14:textId="77777777" w:rsidR="001A0D63" w:rsidRDefault="001A0D63" w:rsidP="00FD5516">
      <w:pPr>
        <w:spacing w:after="0" w:line="360" w:lineRule="auto"/>
        <w:ind w:firstLine="709"/>
        <w:jc w:val="both"/>
        <w:rPr>
          <w:rFonts w:ascii="Times New Roman" w:hAnsi="Times New Roman" w:cs="Times New Roman"/>
          <w:sz w:val="24"/>
          <w:szCs w:val="24"/>
        </w:rPr>
      </w:pPr>
      <w:r w:rsidRPr="001A0D63">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83B1F71" w14:textId="77777777" w:rsidR="00DC1017" w:rsidRPr="00DC1017" w:rsidRDefault="00DC1017" w:rsidP="00FD5516">
      <w:pPr>
        <w:spacing w:after="0" w:line="360" w:lineRule="auto"/>
        <w:jc w:val="both"/>
        <w:rPr>
          <w:rFonts w:ascii="Times New Roman" w:hAnsi="Times New Roman" w:cs="Times New Roman"/>
          <w:sz w:val="24"/>
          <w:szCs w:val="24"/>
        </w:rPr>
      </w:pPr>
      <w:r w:rsidRPr="00DC1017">
        <w:rPr>
          <w:rFonts w:ascii="Times New Roman" w:hAnsi="Times New Roman" w:cs="Times New Roman"/>
          <w:b/>
          <w:sz w:val="24"/>
          <w:szCs w:val="24"/>
        </w:rPr>
        <w:t>Содержание учебного предмета</w:t>
      </w:r>
      <w:r>
        <w:rPr>
          <w:rFonts w:ascii="Times New Roman" w:hAnsi="Times New Roman" w:cs="Times New Roman"/>
          <w:b/>
          <w:sz w:val="24"/>
          <w:szCs w:val="24"/>
        </w:rPr>
        <w:t xml:space="preserve"> «Окружающий мир»</w:t>
      </w:r>
    </w:p>
    <w:p w14:paraId="1F3213FC" w14:textId="77777777" w:rsidR="00DC1017" w:rsidRPr="00DC1017" w:rsidRDefault="00DC1017" w:rsidP="00FD5516">
      <w:pPr>
        <w:spacing w:after="0" w:line="360" w:lineRule="auto"/>
        <w:ind w:firstLine="709"/>
        <w:jc w:val="both"/>
        <w:rPr>
          <w:rFonts w:ascii="Times New Roman" w:hAnsi="Times New Roman" w:cs="Times New Roman"/>
          <w:b/>
          <w:sz w:val="24"/>
          <w:szCs w:val="24"/>
        </w:rPr>
      </w:pPr>
      <w:r w:rsidRPr="00DC1017">
        <w:rPr>
          <w:rFonts w:ascii="Times New Roman" w:hAnsi="Times New Roman" w:cs="Times New Roman"/>
          <w:b/>
          <w:i/>
          <w:sz w:val="24"/>
          <w:szCs w:val="24"/>
        </w:rPr>
        <w:t>Человек и общество</w:t>
      </w:r>
    </w:p>
    <w:p w14:paraId="5F356D88"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lastRenderedPageBreak/>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1FB7E315"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6C8F6CF3"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5539BB0"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История Отечества «Лента времени» и историческая карта.</w:t>
      </w:r>
    </w:p>
    <w:p w14:paraId="0388A10F"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2B976211"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6999E0B1"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4F4DE12F" w14:textId="77777777" w:rsidR="00DC1017" w:rsidRPr="00DC1017" w:rsidRDefault="00DC1017" w:rsidP="00FD5516">
      <w:pPr>
        <w:spacing w:after="0" w:line="360" w:lineRule="auto"/>
        <w:ind w:firstLine="709"/>
        <w:jc w:val="both"/>
        <w:rPr>
          <w:rFonts w:ascii="Times New Roman" w:hAnsi="Times New Roman" w:cs="Times New Roman"/>
          <w:b/>
          <w:sz w:val="24"/>
          <w:szCs w:val="24"/>
        </w:rPr>
      </w:pPr>
      <w:r w:rsidRPr="00DC1017">
        <w:rPr>
          <w:rFonts w:ascii="Times New Roman" w:hAnsi="Times New Roman" w:cs="Times New Roman"/>
          <w:b/>
          <w:i/>
          <w:sz w:val="24"/>
          <w:szCs w:val="24"/>
        </w:rPr>
        <w:t>Человек и природа</w:t>
      </w:r>
    </w:p>
    <w:p w14:paraId="79C49DB7"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06E366ED"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5CF045DF" w14:textId="77777777" w:rsidR="00DC1017" w:rsidRPr="00DC1017" w:rsidRDefault="00DC1017" w:rsidP="00FD5516">
      <w:pPr>
        <w:spacing w:after="0" w:line="360" w:lineRule="auto"/>
        <w:ind w:firstLine="709"/>
        <w:jc w:val="both"/>
        <w:rPr>
          <w:rFonts w:ascii="Times New Roman" w:hAnsi="Times New Roman" w:cs="Times New Roman"/>
          <w:sz w:val="24"/>
          <w:szCs w:val="24"/>
        </w:rPr>
      </w:pPr>
      <w:proofErr w:type="gramStart"/>
      <w:r w:rsidRPr="00DC1017">
        <w:rPr>
          <w:rFonts w:ascii="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w:t>
      </w:r>
      <w:proofErr w:type="gramEnd"/>
      <w:r w:rsidRPr="00DC1017">
        <w:rPr>
          <w:rFonts w:ascii="Times New Roman" w:hAnsi="Times New Roman" w:cs="Times New Roman"/>
          <w:sz w:val="24"/>
          <w:szCs w:val="24"/>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8B56990"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lastRenderedPageBreak/>
        <w:t>Наиболее значимые природные объекты списка Всемирного наследия в России и за рубежом (2–3 объекта).</w:t>
      </w:r>
    </w:p>
    <w:p w14:paraId="329F5BDB"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693B049"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0ADE9E30" w14:textId="77777777" w:rsidR="00DC1017" w:rsidRPr="00DC1017" w:rsidRDefault="00DC1017" w:rsidP="00FD5516">
      <w:pPr>
        <w:spacing w:after="0" w:line="360" w:lineRule="auto"/>
        <w:ind w:firstLine="709"/>
        <w:jc w:val="both"/>
        <w:rPr>
          <w:rFonts w:ascii="Times New Roman" w:hAnsi="Times New Roman" w:cs="Times New Roman"/>
          <w:b/>
          <w:sz w:val="24"/>
          <w:szCs w:val="24"/>
        </w:rPr>
      </w:pPr>
      <w:r w:rsidRPr="00DC1017">
        <w:rPr>
          <w:rFonts w:ascii="Times New Roman" w:hAnsi="Times New Roman" w:cs="Times New Roman"/>
          <w:b/>
          <w:i/>
          <w:sz w:val="24"/>
          <w:szCs w:val="24"/>
        </w:rPr>
        <w:t>Правила безопасной жизнедеятельности</w:t>
      </w:r>
    </w:p>
    <w:p w14:paraId="19675DB9"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Здоровый образ жизни: профилактика вредных привычек.</w:t>
      </w:r>
    </w:p>
    <w:p w14:paraId="2D834438"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1FDCF329"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14:paraId="7A692510"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BFC75B"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E4FC14F" w14:textId="77777777" w:rsidR="00DC1017" w:rsidRPr="00DC1017" w:rsidRDefault="00DC1017" w:rsidP="00FD5516">
      <w:pPr>
        <w:numPr>
          <w:ilvl w:val="0"/>
          <w:numId w:val="45"/>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устанавливать последовательность этапов возрастного развития человека; </w:t>
      </w:r>
    </w:p>
    <w:p w14:paraId="24B79F9C" w14:textId="77777777" w:rsidR="00DC1017" w:rsidRPr="00DC1017" w:rsidRDefault="00DC1017" w:rsidP="00FD5516">
      <w:pPr>
        <w:numPr>
          <w:ilvl w:val="0"/>
          <w:numId w:val="45"/>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конструировать в учебных и игровых ситуациях правила безопасного поведения в среде обитания; </w:t>
      </w:r>
    </w:p>
    <w:p w14:paraId="3372E815" w14:textId="77777777" w:rsidR="00DC1017" w:rsidRPr="00DC1017" w:rsidRDefault="00DC1017" w:rsidP="00FD5516">
      <w:pPr>
        <w:numPr>
          <w:ilvl w:val="0"/>
          <w:numId w:val="45"/>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моделировать схемы природных объектов (строение почвы; движение реки, форма поверхности); </w:t>
      </w:r>
    </w:p>
    <w:p w14:paraId="5A3E413F" w14:textId="77777777" w:rsidR="00DC1017" w:rsidRPr="00DC1017" w:rsidRDefault="00DC1017" w:rsidP="00FD5516">
      <w:pPr>
        <w:numPr>
          <w:ilvl w:val="0"/>
          <w:numId w:val="45"/>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соотносить объекты природы с принадлежностью к определённой природной зоне; </w:t>
      </w:r>
    </w:p>
    <w:p w14:paraId="215A0300" w14:textId="77777777" w:rsidR="00DC1017" w:rsidRPr="00DC1017" w:rsidRDefault="00DC1017" w:rsidP="00FD5516">
      <w:pPr>
        <w:numPr>
          <w:ilvl w:val="0"/>
          <w:numId w:val="45"/>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классифицировать природные объекты по принадлежности к природной зоне; </w:t>
      </w:r>
    </w:p>
    <w:p w14:paraId="1531ED2C" w14:textId="77777777" w:rsidR="00DC1017" w:rsidRPr="00DC1017" w:rsidRDefault="00DC1017" w:rsidP="00FD5516">
      <w:pPr>
        <w:numPr>
          <w:ilvl w:val="0"/>
          <w:numId w:val="45"/>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3764601D" w14:textId="77777777" w:rsidR="00DC1017" w:rsidRPr="00DC1017" w:rsidRDefault="00DC1017" w:rsidP="00FD5516">
      <w:pPr>
        <w:spacing w:after="0" w:line="360" w:lineRule="auto"/>
        <w:jc w:val="both"/>
        <w:rPr>
          <w:rFonts w:ascii="Times New Roman" w:hAnsi="Times New Roman" w:cs="Times New Roman"/>
          <w:sz w:val="24"/>
          <w:szCs w:val="24"/>
        </w:rPr>
      </w:pPr>
      <w:r w:rsidRPr="00DC1017">
        <w:rPr>
          <w:rFonts w:ascii="Times New Roman" w:hAnsi="Times New Roman" w:cs="Times New Roman"/>
          <w:i/>
          <w:sz w:val="24"/>
          <w:szCs w:val="24"/>
        </w:rPr>
        <w:t>Работа с информацией как часть познавательных универсальных учебных действий способствует формированию умений:</w:t>
      </w:r>
    </w:p>
    <w:p w14:paraId="20C81C0B" w14:textId="77777777" w:rsidR="00DC1017" w:rsidRPr="00DC1017" w:rsidRDefault="00DC1017" w:rsidP="00FD5516">
      <w:pPr>
        <w:numPr>
          <w:ilvl w:val="0"/>
          <w:numId w:val="46"/>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lastRenderedPageBreak/>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37E88DDD" w14:textId="77777777" w:rsidR="00DC1017" w:rsidRPr="00DC1017" w:rsidRDefault="00DC1017" w:rsidP="00FD5516">
      <w:pPr>
        <w:numPr>
          <w:ilvl w:val="0"/>
          <w:numId w:val="46"/>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14:paraId="6F973624" w14:textId="77777777" w:rsidR="00DC1017" w:rsidRPr="00DC1017" w:rsidRDefault="00DC1017" w:rsidP="00FD5516">
      <w:pPr>
        <w:numPr>
          <w:ilvl w:val="0"/>
          <w:numId w:val="46"/>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170501A3" w14:textId="77777777" w:rsidR="00DC1017" w:rsidRPr="00DC1017" w:rsidRDefault="00DC1017" w:rsidP="00FD5516">
      <w:pPr>
        <w:spacing w:after="0" w:line="360" w:lineRule="auto"/>
        <w:jc w:val="both"/>
        <w:rPr>
          <w:rFonts w:ascii="Times New Roman" w:hAnsi="Times New Roman" w:cs="Times New Roman"/>
          <w:sz w:val="24"/>
          <w:szCs w:val="24"/>
        </w:rPr>
      </w:pPr>
      <w:r w:rsidRPr="00DC1017">
        <w:rPr>
          <w:rFonts w:ascii="Times New Roman" w:hAnsi="Times New Roman" w:cs="Times New Roman"/>
          <w:i/>
          <w:sz w:val="24"/>
          <w:szCs w:val="24"/>
        </w:rPr>
        <w:t>Коммуникативные универсальные учебные действия способствуют формированию умений:</w:t>
      </w:r>
    </w:p>
    <w:p w14:paraId="361C75C0" w14:textId="77777777" w:rsidR="00DC1017" w:rsidRPr="00DC1017" w:rsidRDefault="00DC1017" w:rsidP="00FD5516">
      <w:pPr>
        <w:numPr>
          <w:ilvl w:val="0"/>
          <w:numId w:val="47"/>
        </w:numPr>
        <w:spacing w:after="0" w:line="360" w:lineRule="auto"/>
        <w:jc w:val="both"/>
        <w:rPr>
          <w:rFonts w:ascii="Times New Roman" w:hAnsi="Times New Roman" w:cs="Times New Roman"/>
          <w:sz w:val="24"/>
          <w:szCs w:val="24"/>
        </w:rPr>
      </w:pPr>
      <w:proofErr w:type="gramStart"/>
      <w:r w:rsidRPr="00DC1017">
        <w:rPr>
          <w:rFonts w:ascii="Times New Roman" w:hAnsi="Times New Roman" w:cs="Times New Roman"/>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roofErr w:type="gramEnd"/>
    </w:p>
    <w:p w14:paraId="7CDE0EAE" w14:textId="77777777" w:rsidR="00DC1017" w:rsidRPr="00DC1017" w:rsidRDefault="00DC1017" w:rsidP="00FD5516">
      <w:pPr>
        <w:numPr>
          <w:ilvl w:val="0"/>
          <w:numId w:val="47"/>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14:paraId="6DE6116F" w14:textId="77777777" w:rsidR="00DC1017" w:rsidRPr="00DC1017" w:rsidRDefault="00DC1017" w:rsidP="00FD5516">
      <w:pPr>
        <w:numPr>
          <w:ilvl w:val="0"/>
          <w:numId w:val="47"/>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создавать текст-рассуждение: объяснять вред для здоровья и самочувствия организма вредных привычек; </w:t>
      </w:r>
    </w:p>
    <w:p w14:paraId="2E37C2A4" w14:textId="77777777" w:rsidR="00DC1017" w:rsidRPr="00DC1017" w:rsidRDefault="00DC1017" w:rsidP="00FD5516">
      <w:pPr>
        <w:numPr>
          <w:ilvl w:val="0"/>
          <w:numId w:val="47"/>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описывать ситуации проявления нравственных качеств – отзывчивости, доброты, справедливости и др.; </w:t>
      </w:r>
    </w:p>
    <w:p w14:paraId="2C32D609" w14:textId="77777777" w:rsidR="00DC1017" w:rsidRPr="00DC1017" w:rsidRDefault="00DC1017" w:rsidP="00FD5516">
      <w:pPr>
        <w:numPr>
          <w:ilvl w:val="0"/>
          <w:numId w:val="47"/>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14:paraId="3549E38C" w14:textId="77777777" w:rsidR="00DC1017" w:rsidRPr="00DC1017" w:rsidRDefault="00DC1017" w:rsidP="00FD5516">
      <w:pPr>
        <w:numPr>
          <w:ilvl w:val="0"/>
          <w:numId w:val="47"/>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составлять небольшие тексты «Права и обязанности гражданина РФ»; </w:t>
      </w:r>
    </w:p>
    <w:p w14:paraId="6EAB4840" w14:textId="77777777" w:rsidR="00DC1017" w:rsidRPr="00DC1017" w:rsidRDefault="00DC1017" w:rsidP="00FD5516">
      <w:pPr>
        <w:numPr>
          <w:ilvl w:val="0"/>
          <w:numId w:val="47"/>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создавать небольшие тексты о знаменательных страницах истории нашей страны (в рамках </w:t>
      </w:r>
      <w:proofErr w:type="gramStart"/>
      <w:r w:rsidRPr="00DC1017">
        <w:rPr>
          <w:rFonts w:ascii="Times New Roman" w:hAnsi="Times New Roman" w:cs="Times New Roman"/>
          <w:sz w:val="24"/>
          <w:szCs w:val="24"/>
        </w:rPr>
        <w:t>изученного</w:t>
      </w:r>
      <w:proofErr w:type="gramEnd"/>
      <w:r w:rsidRPr="00DC1017">
        <w:rPr>
          <w:rFonts w:ascii="Times New Roman" w:hAnsi="Times New Roman" w:cs="Times New Roman"/>
          <w:sz w:val="24"/>
          <w:szCs w:val="24"/>
        </w:rPr>
        <w:t xml:space="preserve">). </w:t>
      </w:r>
    </w:p>
    <w:p w14:paraId="3BFFA9A6" w14:textId="77777777" w:rsidR="00DC1017" w:rsidRPr="00DC1017" w:rsidRDefault="00DC1017" w:rsidP="00FD5516">
      <w:pPr>
        <w:spacing w:after="0" w:line="360" w:lineRule="auto"/>
        <w:jc w:val="both"/>
        <w:rPr>
          <w:rFonts w:ascii="Times New Roman" w:hAnsi="Times New Roman" w:cs="Times New Roman"/>
          <w:sz w:val="24"/>
          <w:szCs w:val="24"/>
        </w:rPr>
      </w:pPr>
      <w:r w:rsidRPr="00DC1017">
        <w:rPr>
          <w:rFonts w:ascii="Times New Roman" w:hAnsi="Times New Roman" w:cs="Times New Roman"/>
          <w:i/>
          <w:sz w:val="24"/>
          <w:szCs w:val="24"/>
        </w:rPr>
        <w:t>Регулятивные универсальные учебные действия способствуют формированию умений:</w:t>
      </w:r>
    </w:p>
    <w:p w14:paraId="5A1C1C72" w14:textId="77777777" w:rsidR="00DC1017" w:rsidRPr="00DC1017" w:rsidRDefault="00DC1017" w:rsidP="00FD5516">
      <w:pPr>
        <w:numPr>
          <w:ilvl w:val="0"/>
          <w:numId w:val="48"/>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14:paraId="037C24C6" w14:textId="77777777" w:rsidR="00DC1017" w:rsidRPr="00DC1017" w:rsidRDefault="00DC1017" w:rsidP="00FD5516">
      <w:pPr>
        <w:numPr>
          <w:ilvl w:val="0"/>
          <w:numId w:val="48"/>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контролировать процесс и результат выполнения задания, корректировать учебные действия при необходимости; </w:t>
      </w:r>
    </w:p>
    <w:p w14:paraId="4C9B6DDC" w14:textId="77777777" w:rsidR="00DC1017" w:rsidRPr="00DC1017" w:rsidRDefault="00DC1017" w:rsidP="00FD5516">
      <w:pPr>
        <w:numPr>
          <w:ilvl w:val="0"/>
          <w:numId w:val="48"/>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адекватно принимать оценку своей работы; планировать работу над ошибками; </w:t>
      </w:r>
    </w:p>
    <w:p w14:paraId="01D27807" w14:textId="77777777" w:rsidR="00DC1017" w:rsidRPr="00DC1017" w:rsidRDefault="00DC1017" w:rsidP="00FD5516">
      <w:pPr>
        <w:numPr>
          <w:ilvl w:val="0"/>
          <w:numId w:val="48"/>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находить ошибки в своей и чужих </w:t>
      </w:r>
      <w:proofErr w:type="gramStart"/>
      <w:r w:rsidRPr="00DC1017">
        <w:rPr>
          <w:rFonts w:ascii="Times New Roman" w:hAnsi="Times New Roman" w:cs="Times New Roman"/>
          <w:sz w:val="24"/>
          <w:szCs w:val="24"/>
        </w:rPr>
        <w:t>работах</w:t>
      </w:r>
      <w:proofErr w:type="gramEnd"/>
      <w:r w:rsidRPr="00DC1017">
        <w:rPr>
          <w:rFonts w:ascii="Times New Roman" w:hAnsi="Times New Roman" w:cs="Times New Roman"/>
          <w:sz w:val="24"/>
          <w:szCs w:val="24"/>
        </w:rPr>
        <w:t xml:space="preserve">, устанавливать их причины. </w:t>
      </w:r>
    </w:p>
    <w:p w14:paraId="025355A0" w14:textId="77777777" w:rsidR="00DC1017" w:rsidRPr="00DC1017" w:rsidRDefault="00DC1017" w:rsidP="00FD5516">
      <w:pPr>
        <w:spacing w:after="0" w:line="360" w:lineRule="auto"/>
        <w:jc w:val="both"/>
        <w:rPr>
          <w:rFonts w:ascii="Times New Roman" w:hAnsi="Times New Roman" w:cs="Times New Roman"/>
          <w:sz w:val="24"/>
          <w:szCs w:val="24"/>
        </w:rPr>
      </w:pPr>
      <w:r w:rsidRPr="00DC1017">
        <w:rPr>
          <w:rFonts w:ascii="Times New Roman" w:hAnsi="Times New Roman" w:cs="Times New Roman"/>
          <w:i/>
          <w:sz w:val="24"/>
          <w:szCs w:val="24"/>
        </w:rPr>
        <w:t>Совместная деятельность способствует формированию умений:</w:t>
      </w:r>
    </w:p>
    <w:p w14:paraId="52088DA1" w14:textId="77777777" w:rsidR="00DC1017" w:rsidRPr="00DC1017" w:rsidRDefault="00DC1017" w:rsidP="00FD5516">
      <w:pPr>
        <w:numPr>
          <w:ilvl w:val="0"/>
          <w:numId w:val="49"/>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14:paraId="2D2E344C" w14:textId="77777777" w:rsidR="00DC1017" w:rsidRPr="00DC1017" w:rsidRDefault="00DC1017" w:rsidP="00FD5516">
      <w:pPr>
        <w:numPr>
          <w:ilvl w:val="0"/>
          <w:numId w:val="49"/>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14:paraId="60991F80" w14:textId="77777777" w:rsidR="00DC1017" w:rsidRPr="00DC1017" w:rsidRDefault="00DC1017" w:rsidP="00FD5516">
      <w:pPr>
        <w:numPr>
          <w:ilvl w:val="0"/>
          <w:numId w:val="49"/>
        </w:numPr>
        <w:spacing w:after="0" w:line="360" w:lineRule="auto"/>
        <w:jc w:val="both"/>
        <w:rPr>
          <w:rFonts w:ascii="Times New Roman" w:hAnsi="Times New Roman" w:cs="Times New Roman"/>
          <w:sz w:val="24"/>
          <w:szCs w:val="24"/>
        </w:rPr>
      </w:pPr>
      <w:r w:rsidRPr="00DC1017">
        <w:rPr>
          <w:rFonts w:ascii="Times New Roman" w:hAnsi="Times New Roman" w:cs="Times New Roman"/>
          <w:sz w:val="24"/>
          <w:szCs w:val="24"/>
        </w:rPr>
        <w:lastRenderedPageBreak/>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6D5A4DCF" w14:textId="77777777" w:rsidR="00DC1017" w:rsidRPr="00DC1017" w:rsidRDefault="00DC1017" w:rsidP="00FD5516">
      <w:pPr>
        <w:spacing w:after="0" w:line="360" w:lineRule="auto"/>
        <w:jc w:val="both"/>
        <w:rPr>
          <w:rFonts w:ascii="Times New Roman" w:hAnsi="Times New Roman" w:cs="Times New Roman"/>
          <w:b/>
          <w:sz w:val="24"/>
          <w:szCs w:val="24"/>
        </w:rPr>
      </w:pPr>
      <w:r w:rsidRPr="00DC1017">
        <w:rPr>
          <w:rFonts w:ascii="Times New Roman" w:hAnsi="Times New Roman" w:cs="Times New Roman"/>
          <w:b/>
          <w:sz w:val="24"/>
          <w:szCs w:val="24"/>
        </w:rPr>
        <w:t>Содержание учебного предмета «Изобразительное искусство»</w:t>
      </w:r>
    </w:p>
    <w:p w14:paraId="3C67F603" w14:textId="77777777" w:rsidR="00DC1017" w:rsidRPr="00DC1017" w:rsidRDefault="00DC1017" w:rsidP="00FD5516">
      <w:pPr>
        <w:spacing w:after="0" w:line="360" w:lineRule="auto"/>
        <w:ind w:firstLine="709"/>
        <w:jc w:val="both"/>
        <w:rPr>
          <w:rFonts w:ascii="Times New Roman" w:hAnsi="Times New Roman" w:cs="Times New Roman"/>
          <w:b/>
          <w:i/>
          <w:sz w:val="24"/>
          <w:szCs w:val="24"/>
        </w:rPr>
      </w:pPr>
      <w:r w:rsidRPr="00DC1017">
        <w:rPr>
          <w:rFonts w:ascii="Times New Roman" w:hAnsi="Times New Roman" w:cs="Times New Roman"/>
          <w:b/>
          <w:i/>
          <w:sz w:val="24"/>
          <w:szCs w:val="24"/>
        </w:rPr>
        <w:t>Модуль «Графика»</w:t>
      </w:r>
    </w:p>
    <w:p w14:paraId="7B5595A5"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1D5AE2DD"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42BDFEF1"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Графическое изображение героев былин, древних легенд, сказок и сказаний разных народов.</w:t>
      </w:r>
    </w:p>
    <w:p w14:paraId="0DEA4868"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14:paraId="6FE883FD" w14:textId="77777777" w:rsidR="00DC1017" w:rsidRPr="00DC1017" w:rsidRDefault="00DC1017" w:rsidP="00FD5516">
      <w:pPr>
        <w:spacing w:after="0" w:line="360" w:lineRule="auto"/>
        <w:ind w:firstLine="709"/>
        <w:jc w:val="both"/>
        <w:rPr>
          <w:rFonts w:ascii="Times New Roman" w:hAnsi="Times New Roman" w:cs="Times New Roman"/>
          <w:b/>
          <w:i/>
          <w:sz w:val="24"/>
          <w:szCs w:val="24"/>
        </w:rPr>
      </w:pPr>
      <w:r w:rsidRPr="00DC1017">
        <w:rPr>
          <w:rFonts w:ascii="Times New Roman" w:hAnsi="Times New Roman" w:cs="Times New Roman"/>
          <w:b/>
          <w:i/>
          <w:sz w:val="24"/>
          <w:szCs w:val="24"/>
        </w:rPr>
        <w:t>Модуль «Живопись»</w:t>
      </w:r>
    </w:p>
    <w:p w14:paraId="461C6251"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14:paraId="49F49C5C"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81F5495"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74FCA5D4" w14:textId="77777777" w:rsidR="00DC1017" w:rsidRPr="00DC1017" w:rsidRDefault="00DC1017" w:rsidP="00FD5516">
      <w:pPr>
        <w:spacing w:after="0" w:line="360" w:lineRule="auto"/>
        <w:ind w:firstLine="709"/>
        <w:jc w:val="both"/>
        <w:rPr>
          <w:rFonts w:ascii="Times New Roman" w:hAnsi="Times New Roman" w:cs="Times New Roman"/>
          <w:b/>
          <w:i/>
          <w:sz w:val="24"/>
          <w:szCs w:val="24"/>
        </w:rPr>
      </w:pPr>
      <w:r w:rsidRPr="00DC1017">
        <w:rPr>
          <w:rFonts w:ascii="Times New Roman" w:hAnsi="Times New Roman" w:cs="Times New Roman"/>
          <w:b/>
          <w:i/>
          <w:sz w:val="24"/>
          <w:szCs w:val="24"/>
        </w:rPr>
        <w:t>Модуль «Скульптура»</w:t>
      </w:r>
    </w:p>
    <w:p w14:paraId="1B729DB8"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14:paraId="17195E4F" w14:textId="77777777" w:rsidR="00DC1017" w:rsidRPr="00DC1017" w:rsidRDefault="00DC1017" w:rsidP="00FD5516">
      <w:pPr>
        <w:spacing w:after="0" w:line="360" w:lineRule="auto"/>
        <w:ind w:firstLine="709"/>
        <w:jc w:val="both"/>
        <w:rPr>
          <w:rFonts w:ascii="Times New Roman" w:hAnsi="Times New Roman" w:cs="Times New Roman"/>
          <w:b/>
          <w:i/>
          <w:sz w:val="24"/>
          <w:szCs w:val="24"/>
        </w:rPr>
      </w:pPr>
      <w:r w:rsidRPr="00DC1017">
        <w:rPr>
          <w:rFonts w:ascii="Times New Roman" w:hAnsi="Times New Roman" w:cs="Times New Roman"/>
          <w:b/>
          <w:i/>
          <w:sz w:val="24"/>
          <w:szCs w:val="24"/>
        </w:rPr>
        <w:t>Модуль «Декоративно-прикладное искусство»</w:t>
      </w:r>
    </w:p>
    <w:p w14:paraId="4343B499"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17741864"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5BD880C1"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1BD05072"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lastRenderedPageBreak/>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1AAE136"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Женский и мужской костюмы в традициях разных народов.</w:t>
      </w:r>
    </w:p>
    <w:p w14:paraId="338E8625"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Своеобразие одежды разных эпох и культур.</w:t>
      </w:r>
    </w:p>
    <w:p w14:paraId="7DBD15C0" w14:textId="77777777" w:rsidR="00DC1017" w:rsidRPr="00DC1017" w:rsidRDefault="00DC1017" w:rsidP="00FD5516">
      <w:pPr>
        <w:spacing w:after="0" w:line="360" w:lineRule="auto"/>
        <w:ind w:firstLine="709"/>
        <w:jc w:val="both"/>
        <w:rPr>
          <w:rFonts w:ascii="Times New Roman" w:hAnsi="Times New Roman" w:cs="Times New Roman"/>
          <w:b/>
          <w:i/>
          <w:sz w:val="24"/>
          <w:szCs w:val="24"/>
        </w:rPr>
      </w:pPr>
      <w:r w:rsidRPr="00DC1017">
        <w:rPr>
          <w:rFonts w:ascii="Times New Roman" w:hAnsi="Times New Roman" w:cs="Times New Roman"/>
          <w:b/>
          <w:i/>
          <w:sz w:val="24"/>
          <w:szCs w:val="24"/>
        </w:rPr>
        <w:t>Модуль «Архитектура»</w:t>
      </w:r>
    </w:p>
    <w:p w14:paraId="59F85E8F"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28507EE0"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33201292"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075318B"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AFA9EC6"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BAA06BE"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Понимание значения для современных людей сохранения культурного наследия.</w:t>
      </w:r>
    </w:p>
    <w:p w14:paraId="24D187AF" w14:textId="77777777" w:rsidR="00DC1017" w:rsidRPr="00DC1017" w:rsidRDefault="00DC1017" w:rsidP="00FD5516">
      <w:pPr>
        <w:spacing w:after="0" w:line="360" w:lineRule="auto"/>
        <w:ind w:firstLine="709"/>
        <w:jc w:val="both"/>
        <w:rPr>
          <w:rFonts w:ascii="Times New Roman" w:hAnsi="Times New Roman" w:cs="Times New Roman"/>
          <w:b/>
          <w:i/>
          <w:sz w:val="24"/>
          <w:szCs w:val="24"/>
        </w:rPr>
      </w:pPr>
      <w:r w:rsidRPr="00DC1017">
        <w:rPr>
          <w:rFonts w:ascii="Times New Roman" w:hAnsi="Times New Roman" w:cs="Times New Roman"/>
          <w:b/>
          <w:i/>
          <w:sz w:val="24"/>
          <w:szCs w:val="24"/>
        </w:rPr>
        <w:t>Модуль «Восприятие произведений искусства»</w:t>
      </w:r>
    </w:p>
    <w:p w14:paraId="154F0431"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 xml:space="preserve">Произведения В. М. Васнецова, Б. М. </w:t>
      </w:r>
      <w:proofErr w:type="spellStart"/>
      <w:r w:rsidRPr="00DC1017">
        <w:rPr>
          <w:rFonts w:ascii="Times New Roman" w:hAnsi="Times New Roman" w:cs="Times New Roman"/>
          <w:sz w:val="24"/>
          <w:szCs w:val="24"/>
        </w:rPr>
        <w:t>Кустодиева</w:t>
      </w:r>
      <w:proofErr w:type="spellEnd"/>
      <w:r w:rsidRPr="00DC1017">
        <w:rPr>
          <w:rFonts w:ascii="Times New Roman" w:hAnsi="Times New Roman" w:cs="Times New Roman"/>
          <w:sz w:val="24"/>
          <w:szCs w:val="24"/>
        </w:rPr>
        <w:t xml:space="preserve">, А. М. Васнецова, В. И. Сурикова, К. А. Коровина, А. Г. Венецианова, А. П. Рябушкина, И. Я. </w:t>
      </w:r>
      <w:proofErr w:type="spellStart"/>
      <w:r w:rsidRPr="00DC1017">
        <w:rPr>
          <w:rFonts w:ascii="Times New Roman" w:hAnsi="Times New Roman" w:cs="Times New Roman"/>
          <w:sz w:val="24"/>
          <w:szCs w:val="24"/>
        </w:rPr>
        <w:t>Билибина</w:t>
      </w:r>
      <w:proofErr w:type="spellEnd"/>
      <w:r w:rsidRPr="00DC1017">
        <w:rPr>
          <w:rFonts w:ascii="Times New Roman" w:hAnsi="Times New Roman" w:cs="Times New Roman"/>
          <w:sz w:val="24"/>
          <w:szCs w:val="24"/>
        </w:rPr>
        <w:t xml:space="preserve"> на темы истории и традиций русской отечественной культуры.</w:t>
      </w:r>
    </w:p>
    <w:p w14:paraId="13608772"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7938EA5D"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1783FCB4"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3D82563D"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lastRenderedPageBreak/>
        <w:t xml:space="preserve">Памятники национальным героям. Памятник К. Минину и Д. Пожарскому скульптора И. П. </w:t>
      </w:r>
      <w:proofErr w:type="spellStart"/>
      <w:r w:rsidRPr="00DC1017">
        <w:rPr>
          <w:rFonts w:ascii="Times New Roman" w:hAnsi="Times New Roman" w:cs="Times New Roman"/>
          <w:sz w:val="24"/>
          <w:szCs w:val="24"/>
        </w:rPr>
        <w:t>Мартоса</w:t>
      </w:r>
      <w:proofErr w:type="spellEnd"/>
      <w:r w:rsidRPr="00DC1017">
        <w:rPr>
          <w:rFonts w:ascii="Times New Roman" w:hAnsi="Times New Roman" w:cs="Times New Roman"/>
          <w:sz w:val="24"/>
          <w:szCs w:val="24"/>
        </w:rP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4C333BA0" w14:textId="77777777" w:rsidR="00DC1017" w:rsidRPr="00DC1017" w:rsidRDefault="00DC1017" w:rsidP="00FD5516">
      <w:pPr>
        <w:spacing w:after="0" w:line="360" w:lineRule="auto"/>
        <w:ind w:firstLine="709"/>
        <w:jc w:val="both"/>
        <w:rPr>
          <w:rFonts w:ascii="Times New Roman" w:hAnsi="Times New Roman" w:cs="Times New Roman"/>
          <w:b/>
          <w:i/>
          <w:sz w:val="24"/>
          <w:szCs w:val="24"/>
        </w:rPr>
      </w:pPr>
      <w:r w:rsidRPr="00DC1017">
        <w:rPr>
          <w:rFonts w:ascii="Times New Roman" w:hAnsi="Times New Roman" w:cs="Times New Roman"/>
          <w:b/>
          <w:i/>
          <w:sz w:val="24"/>
          <w:szCs w:val="24"/>
        </w:rPr>
        <w:t>Модуль «Азбука цифровой графики»</w:t>
      </w:r>
    </w:p>
    <w:p w14:paraId="64833E51"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 xml:space="preserve">Изображение и освоение в программе </w:t>
      </w:r>
      <w:proofErr w:type="spellStart"/>
      <w:r w:rsidRPr="00DC1017">
        <w:rPr>
          <w:rFonts w:ascii="Times New Roman" w:hAnsi="Times New Roman" w:cs="Times New Roman"/>
          <w:sz w:val="24"/>
          <w:szCs w:val="24"/>
        </w:rPr>
        <w:t>Paint</w:t>
      </w:r>
      <w:proofErr w:type="spellEnd"/>
      <w:r w:rsidRPr="00DC1017">
        <w:rPr>
          <w:rFonts w:ascii="Times New Roman" w:hAnsi="Times New Roman" w:cs="Times New Roman"/>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9FA976C"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3D8FD696"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22815DA"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6DB3278"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022C237A"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 xml:space="preserve">Создание компьютерной презентации в программе </w:t>
      </w:r>
      <w:proofErr w:type="spellStart"/>
      <w:r w:rsidRPr="00DC1017">
        <w:rPr>
          <w:rFonts w:ascii="Times New Roman" w:hAnsi="Times New Roman" w:cs="Times New Roman"/>
          <w:sz w:val="24"/>
          <w:szCs w:val="24"/>
        </w:rPr>
        <w:t>PowerPoint</w:t>
      </w:r>
      <w:proofErr w:type="spellEnd"/>
      <w:r w:rsidRPr="00DC1017">
        <w:rPr>
          <w:rFonts w:ascii="Times New Roman" w:hAnsi="Times New Roman" w:cs="Times New Roman"/>
          <w:sz w:val="24"/>
          <w:szCs w:val="24"/>
        </w:rPr>
        <w:t xml:space="preserve"> на тему архитектуры, декоративного и изобразительного искусства выбранной эпохи или этнокультурных традиций народов России.</w:t>
      </w:r>
    </w:p>
    <w:p w14:paraId="7259B8CA" w14:textId="77777777" w:rsid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Виртуальные тематические путешествия по художественным музеям мира.</w:t>
      </w:r>
    </w:p>
    <w:p w14:paraId="7713036F" w14:textId="77777777" w:rsidR="00DC1017" w:rsidRPr="00DC1017" w:rsidRDefault="00DC1017" w:rsidP="00FD5516">
      <w:pPr>
        <w:spacing w:after="0" w:line="360" w:lineRule="auto"/>
        <w:jc w:val="both"/>
        <w:rPr>
          <w:rFonts w:ascii="Times New Roman" w:hAnsi="Times New Roman" w:cs="Times New Roman"/>
          <w:sz w:val="24"/>
          <w:szCs w:val="24"/>
        </w:rPr>
      </w:pPr>
      <w:r w:rsidRPr="00DC1017">
        <w:rPr>
          <w:rFonts w:ascii="Times New Roman" w:hAnsi="Times New Roman" w:cs="Times New Roman"/>
          <w:b/>
          <w:sz w:val="24"/>
          <w:szCs w:val="24"/>
        </w:rPr>
        <w:t xml:space="preserve">Содержание </w:t>
      </w:r>
      <w:r>
        <w:rPr>
          <w:rFonts w:ascii="Times New Roman" w:hAnsi="Times New Roman" w:cs="Times New Roman"/>
          <w:b/>
          <w:sz w:val="24"/>
          <w:szCs w:val="24"/>
        </w:rPr>
        <w:t>учебного предмета «Основы религиозных культур и светской этики»</w:t>
      </w:r>
    </w:p>
    <w:p w14:paraId="2F77B961" w14:textId="77777777" w:rsidR="00DC1017" w:rsidRPr="00DC1017" w:rsidRDefault="00DC1017"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t>Модуль «ОСНОВЫ ПРАВОСЛАВНОЙ КУЛЬТУРЫ»</w:t>
      </w:r>
    </w:p>
    <w:p w14:paraId="1F0F820D"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C1017">
        <w:rPr>
          <w:rFonts w:ascii="Times New Roman" w:hAnsi="Times New Roman" w:cs="Times New Roman"/>
          <w:sz w:val="24"/>
          <w:szCs w:val="24"/>
        </w:rPr>
        <w:t>ближнему</w:t>
      </w:r>
      <w:proofErr w:type="gramEnd"/>
      <w:r w:rsidRPr="00DC1017">
        <w:rPr>
          <w:rFonts w:ascii="Times New Roman" w:hAnsi="Times New Roman" w:cs="Times New Roman"/>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0FCEEF6"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72681CB8" w14:textId="77777777" w:rsidR="00DC1017" w:rsidRPr="00DC1017" w:rsidRDefault="00DC1017"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t>Модуль «ОСНОВЫ ИСЛАМСКОЙ КУЛЬТУРЫ»</w:t>
      </w:r>
    </w:p>
    <w:p w14:paraId="1F22B861"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w:t>
      </w:r>
      <w:r w:rsidRPr="00DC1017">
        <w:rPr>
          <w:rFonts w:ascii="Times New Roman" w:hAnsi="Times New Roman" w:cs="Times New Roman"/>
          <w:sz w:val="24"/>
          <w:szCs w:val="24"/>
        </w:rPr>
        <w:lastRenderedPageBreak/>
        <w:t xml:space="preserve">правоверные мусульмане. Добро и зло в </w:t>
      </w:r>
      <w:proofErr w:type="spellStart"/>
      <w:r w:rsidRPr="00DC1017">
        <w:rPr>
          <w:rFonts w:ascii="Times New Roman" w:hAnsi="Times New Roman" w:cs="Times New Roman"/>
          <w:sz w:val="24"/>
          <w:szCs w:val="24"/>
        </w:rPr>
        <w:t>исламкой</w:t>
      </w:r>
      <w:proofErr w:type="spellEnd"/>
      <w:r w:rsidRPr="00DC1017">
        <w:rPr>
          <w:rFonts w:ascii="Times New Roman" w:hAnsi="Times New Roman" w:cs="Times New Roman"/>
          <w:sz w:val="24"/>
          <w:szCs w:val="24"/>
        </w:rPr>
        <w:t xml:space="preserve"> традиции. Золотое правило нравственности. Любовь к </w:t>
      </w:r>
      <w:proofErr w:type="gramStart"/>
      <w:r w:rsidRPr="00DC1017">
        <w:rPr>
          <w:rFonts w:ascii="Times New Roman" w:hAnsi="Times New Roman" w:cs="Times New Roman"/>
          <w:sz w:val="24"/>
          <w:szCs w:val="24"/>
        </w:rPr>
        <w:t>ближнему</w:t>
      </w:r>
      <w:proofErr w:type="gramEnd"/>
      <w:r w:rsidRPr="00DC1017">
        <w:rPr>
          <w:rFonts w:ascii="Times New Roman" w:hAnsi="Times New Roman" w:cs="Times New Roman"/>
          <w:sz w:val="24"/>
          <w:szCs w:val="24"/>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12082CB2"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5EA758C4" w14:textId="77777777" w:rsidR="00DC1017" w:rsidRPr="00DC1017" w:rsidRDefault="00DC1017"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t>Модуль «ОСНОВЫ БУДДИЙСКОЙ КУЛЬТУРЫ»</w:t>
      </w:r>
    </w:p>
    <w:p w14:paraId="55054892"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6BDDC0F"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7CB00F2D" w14:textId="77777777" w:rsidR="00DC1017" w:rsidRPr="00DC1017" w:rsidRDefault="00DC1017"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t>Модуль «ОСНОВЫ ИУДЕЙСКОЙ КУЛЬТУРЫ»</w:t>
      </w:r>
    </w:p>
    <w:p w14:paraId="0943287D"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DC1017">
        <w:rPr>
          <w:rFonts w:ascii="Times New Roman" w:hAnsi="Times New Roman" w:cs="Times New Roman"/>
          <w:sz w:val="24"/>
          <w:szCs w:val="24"/>
        </w:rPr>
        <w:t>ии иу</w:t>
      </w:r>
      <w:proofErr w:type="gramEnd"/>
      <w:r w:rsidRPr="00DC1017">
        <w:rPr>
          <w:rFonts w:ascii="Times New Roman" w:hAnsi="Times New Roman" w:cs="Times New Roman"/>
          <w:sz w:val="24"/>
          <w:szCs w:val="24"/>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7074EFB1"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511C408D" w14:textId="77777777" w:rsidR="00DC1017" w:rsidRPr="00DC1017" w:rsidRDefault="00DC1017"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t>Модуль «ОСНОВЫ РЕЛИГИОЗНЫХ КУЛЬТУР НАРОДОВ РОССИИ»</w:t>
      </w:r>
    </w:p>
    <w:p w14:paraId="43E546C0"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DC1017">
        <w:rPr>
          <w:rFonts w:ascii="Times New Roman"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p>
    <w:p w14:paraId="4DD8124F"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75434360" w14:textId="77777777" w:rsidR="00DC1017" w:rsidRPr="00DC1017" w:rsidRDefault="00DC1017" w:rsidP="00FD5516">
      <w:pPr>
        <w:spacing w:after="0" w:line="360" w:lineRule="auto"/>
        <w:ind w:firstLine="709"/>
        <w:jc w:val="both"/>
        <w:rPr>
          <w:rFonts w:ascii="Times New Roman" w:hAnsi="Times New Roman" w:cs="Times New Roman"/>
          <w:i/>
          <w:sz w:val="24"/>
          <w:szCs w:val="24"/>
        </w:rPr>
      </w:pPr>
      <w:r w:rsidRPr="00DC1017">
        <w:rPr>
          <w:rFonts w:ascii="Times New Roman" w:hAnsi="Times New Roman" w:cs="Times New Roman"/>
          <w:b/>
          <w:i/>
          <w:sz w:val="24"/>
          <w:szCs w:val="24"/>
        </w:rPr>
        <w:t>Модуль «ОСНОВЫ СВЕТСКОЙ ЭТИКИ»</w:t>
      </w:r>
    </w:p>
    <w:p w14:paraId="307CC28C"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lastRenderedPageBreak/>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3D403453" w14:textId="77777777" w:rsidR="00DC1017" w:rsidRPr="00DC1017" w:rsidRDefault="00DC1017" w:rsidP="00FD5516">
      <w:pPr>
        <w:spacing w:after="0" w:line="360" w:lineRule="auto"/>
        <w:ind w:firstLine="709"/>
        <w:jc w:val="both"/>
        <w:rPr>
          <w:rFonts w:ascii="Times New Roman" w:hAnsi="Times New Roman" w:cs="Times New Roman"/>
          <w:sz w:val="24"/>
          <w:szCs w:val="24"/>
        </w:rPr>
      </w:pPr>
      <w:r w:rsidRPr="00DC1017">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63242838" w14:textId="77777777" w:rsidR="00221EE0" w:rsidRPr="00221EE0" w:rsidRDefault="00221EE0" w:rsidP="00FD5516">
      <w:pPr>
        <w:spacing w:after="0" w:line="360" w:lineRule="auto"/>
        <w:jc w:val="both"/>
        <w:rPr>
          <w:rFonts w:ascii="Times New Roman" w:hAnsi="Times New Roman" w:cs="Times New Roman"/>
          <w:sz w:val="24"/>
          <w:szCs w:val="24"/>
        </w:rPr>
      </w:pPr>
      <w:r w:rsidRPr="00221EE0">
        <w:rPr>
          <w:rFonts w:ascii="Times New Roman" w:hAnsi="Times New Roman" w:cs="Times New Roman"/>
          <w:b/>
          <w:sz w:val="24"/>
          <w:szCs w:val="24"/>
        </w:rPr>
        <w:t>Содержание учебного предмета</w:t>
      </w:r>
      <w:r>
        <w:rPr>
          <w:rFonts w:ascii="Times New Roman" w:hAnsi="Times New Roman" w:cs="Times New Roman"/>
          <w:b/>
          <w:sz w:val="24"/>
          <w:szCs w:val="24"/>
        </w:rPr>
        <w:t xml:space="preserve"> «Технология»</w:t>
      </w:r>
    </w:p>
    <w:p w14:paraId="7D27E4E6" w14:textId="77777777" w:rsidR="00221EE0" w:rsidRPr="00221EE0" w:rsidRDefault="00221EE0" w:rsidP="00FD5516">
      <w:pPr>
        <w:spacing w:after="0" w:line="360" w:lineRule="auto"/>
        <w:ind w:firstLine="709"/>
        <w:jc w:val="both"/>
        <w:rPr>
          <w:rFonts w:ascii="Times New Roman" w:hAnsi="Times New Roman" w:cs="Times New Roman"/>
          <w:i/>
          <w:sz w:val="24"/>
          <w:szCs w:val="24"/>
        </w:rPr>
      </w:pPr>
      <w:r w:rsidRPr="00221EE0">
        <w:rPr>
          <w:rFonts w:ascii="Times New Roman" w:hAnsi="Times New Roman" w:cs="Times New Roman"/>
          <w:b/>
          <w:i/>
          <w:sz w:val="24"/>
          <w:szCs w:val="24"/>
        </w:rPr>
        <w:t>Технологии, профессии и производства</w:t>
      </w:r>
    </w:p>
    <w:p w14:paraId="7E8555B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5C3671F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Профессии, связанные с опасностями (пожарные, космонавты, химики и другие).</w:t>
      </w:r>
    </w:p>
    <w:p w14:paraId="2FBE45B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Информационный мир, его место и влияние на </w:t>
      </w:r>
      <w:proofErr w:type="gramStart"/>
      <w:r w:rsidRPr="00221EE0">
        <w:rPr>
          <w:rFonts w:ascii="Times New Roman" w:hAnsi="Times New Roman" w:cs="Times New Roman"/>
          <w:sz w:val="24"/>
          <w:szCs w:val="24"/>
        </w:rPr>
        <w:t>жизнь</w:t>
      </w:r>
      <w:proofErr w:type="gramEnd"/>
      <w:r w:rsidRPr="00221EE0">
        <w:rPr>
          <w:rFonts w:ascii="Times New Roman" w:hAnsi="Times New Roman" w:cs="Times New Roman"/>
          <w:sz w:val="24"/>
          <w:szCs w:val="24"/>
        </w:rPr>
        <w:t xml:space="preserve"> и деятельность людей. Влияние современных технологий и преобразующей деятельности человека на окружающую среду, способы её защиты.</w:t>
      </w:r>
    </w:p>
    <w:p w14:paraId="3185D13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75B8840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221EE0">
        <w:rPr>
          <w:rFonts w:ascii="Times New Roman" w:hAnsi="Times New Roman" w:cs="Times New Roman"/>
          <w:sz w:val="24"/>
          <w:szCs w:val="24"/>
        </w:rPr>
        <w:t>индивидуальные проекты</w:t>
      </w:r>
      <w:proofErr w:type="gramEnd"/>
      <w:r w:rsidRPr="00221EE0">
        <w:rPr>
          <w:rFonts w:ascii="Times New Roman" w:hAnsi="Times New Roman" w:cs="Times New Roman"/>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42AEA25E" w14:textId="77777777" w:rsidR="00221EE0" w:rsidRPr="00221EE0" w:rsidRDefault="00221EE0" w:rsidP="00FD5516">
      <w:pPr>
        <w:spacing w:after="0" w:line="360" w:lineRule="auto"/>
        <w:ind w:firstLine="709"/>
        <w:jc w:val="both"/>
        <w:rPr>
          <w:rFonts w:ascii="Times New Roman" w:hAnsi="Times New Roman" w:cs="Times New Roman"/>
          <w:i/>
          <w:sz w:val="24"/>
          <w:szCs w:val="24"/>
        </w:rPr>
      </w:pPr>
      <w:r w:rsidRPr="00221EE0">
        <w:rPr>
          <w:rFonts w:ascii="Times New Roman" w:hAnsi="Times New Roman" w:cs="Times New Roman"/>
          <w:b/>
          <w:i/>
          <w:sz w:val="24"/>
          <w:szCs w:val="24"/>
        </w:rPr>
        <w:t>Технологии ручной обработки материалов</w:t>
      </w:r>
    </w:p>
    <w:p w14:paraId="4097BA1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14:paraId="17CB5C0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6F953CB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4B466A8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lastRenderedPageBreak/>
        <w:t>Совершенствование умений выполнять разные способы разметки с помощью чертёжных инструментов. Освоение доступных художественных техник.</w:t>
      </w:r>
    </w:p>
    <w:p w14:paraId="6772A70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347E581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E05313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Комбинированное использование разных материалов.</w:t>
      </w:r>
    </w:p>
    <w:p w14:paraId="583D9E76" w14:textId="77777777" w:rsidR="00221EE0" w:rsidRPr="00221EE0" w:rsidRDefault="00221EE0" w:rsidP="00FD5516">
      <w:pPr>
        <w:spacing w:after="0" w:line="360" w:lineRule="auto"/>
        <w:ind w:firstLine="709"/>
        <w:jc w:val="both"/>
        <w:rPr>
          <w:rFonts w:ascii="Times New Roman" w:hAnsi="Times New Roman" w:cs="Times New Roman"/>
          <w:i/>
          <w:sz w:val="24"/>
          <w:szCs w:val="24"/>
        </w:rPr>
      </w:pPr>
      <w:r w:rsidRPr="00221EE0">
        <w:rPr>
          <w:rFonts w:ascii="Times New Roman" w:hAnsi="Times New Roman" w:cs="Times New Roman"/>
          <w:b/>
          <w:i/>
          <w:sz w:val="24"/>
          <w:szCs w:val="24"/>
        </w:rPr>
        <w:t>Конструирование и моделирование</w:t>
      </w:r>
    </w:p>
    <w:p w14:paraId="4EF4F76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Современные требования к техническим устройствам (</w:t>
      </w:r>
      <w:proofErr w:type="spellStart"/>
      <w:r w:rsidRPr="00221EE0">
        <w:rPr>
          <w:rFonts w:ascii="Times New Roman" w:hAnsi="Times New Roman" w:cs="Times New Roman"/>
          <w:sz w:val="24"/>
          <w:szCs w:val="24"/>
        </w:rPr>
        <w:t>экологичность</w:t>
      </w:r>
      <w:proofErr w:type="spellEnd"/>
      <w:r w:rsidRPr="00221EE0">
        <w:rPr>
          <w:rFonts w:ascii="Times New Roman" w:hAnsi="Times New Roman" w:cs="Times New Roman"/>
          <w:sz w:val="24"/>
          <w:szCs w:val="24"/>
        </w:rPr>
        <w:t>, безопасность, эргономичность и другие).</w:t>
      </w:r>
    </w:p>
    <w:p w14:paraId="26C3D86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4252954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7536A4A7" w14:textId="77777777" w:rsidR="00221EE0" w:rsidRPr="00221EE0" w:rsidRDefault="00221EE0" w:rsidP="00FD5516">
      <w:pPr>
        <w:spacing w:after="0" w:line="360" w:lineRule="auto"/>
        <w:ind w:firstLine="709"/>
        <w:jc w:val="both"/>
        <w:rPr>
          <w:rFonts w:ascii="Times New Roman" w:hAnsi="Times New Roman" w:cs="Times New Roman"/>
          <w:i/>
          <w:sz w:val="24"/>
          <w:szCs w:val="24"/>
        </w:rPr>
      </w:pPr>
      <w:r w:rsidRPr="00221EE0">
        <w:rPr>
          <w:rFonts w:ascii="Times New Roman" w:hAnsi="Times New Roman" w:cs="Times New Roman"/>
          <w:b/>
          <w:i/>
          <w:sz w:val="24"/>
          <w:szCs w:val="24"/>
        </w:rPr>
        <w:t>Информационно-коммуникативные технологии</w:t>
      </w:r>
    </w:p>
    <w:p w14:paraId="4C579A4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Работа с доступной информацией в Интернете и на цифровых носителях информации.</w:t>
      </w:r>
    </w:p>
    <w:p w14:paraId="57C62FCB" w14:textId="77777777" w:rsid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rPr>
        <w:t xml:space="preserve">Электронные и </w:t>
      </w:r>
      <w:proofErr w:type="spellStart"/>
      <w:r w:rsidRPr="00221EE0">
        <w:rPr>
          <w:rFonts w:ascii="Times New Roman" w:hAnsi="Times New Roman" w:cs="Times New Roman"/>
          <w:sz w:val="24"/>
          <w:szCs w:val="24"/>
        </w:rPr>
        <w:t>медиаресурсы</w:t>
      </w:r>
      <w:proofErr w:type="spellEnd"/>
      <w:r w:rsidRPr="00221EE0">
        <w:rPr>
          <w:rFonts w:ascii="Times New Roman" w:hAnsi="Times New Roman" w:cs="Times New Roman"/>
          <w:sz w:val="24"/>
          <w:szCs w:val="24"/>
        </w:rPr>
        <w:t xml:space="preserve"> в художественно-конструкторской, проектной, предметной преобразующей деятельности.</w:t>
      </w:r>
      <w:proofErr w:type="gramEnd"/>
      <w:r w:rsidRPr="00221EE0">
        <w:rPr>
          <w:rFonts w:ascii="Times New Roman" w:hAnsi="Times New Roman" w:cs="Times New Roman"/>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221EE0">
        <w:rPr>
          <w:rFonts w:ascii="Times New Roman" w:hAnsi="Times New Roman" w:cs="Times New Roman"/>
          <w:sz w:val="24"/>
          <w:szCs w:val="24"/>
          <w:lang w:val="en-US"/>
        </w:rPr>
        <w:t>PowerPoint</w:t>
      </w:r>
      <w:r w:rsidRPr="00221EE0">
        <w:rPr>
          <w:rFonts w:ascii="Times New Roman" w:hAnsi="Times New Roman" w:cs="Times New Roman"/>
          <w:sz w:val="24"/>
          <w:szCs w:val="24"/>
        </w:rPr>
        <w:t xml:space="preserve"> или другой.</w:t>
      </w:r>
    </w:p>
    <w:p w14:paraId="692459B5" w14:textId="77777777" w:rsidR="00A974BB" w:rsidRDefault="00A974BB" w:rsidP="00FD5516">
      <w:pPr>
        <w:spacing w:after="0" w:line="360" w:lineRule="auto"/>
        <w:jc w:val="both"/>
        <w:rPr>
          <w:rFonts w:ascii="Times New Roman" w:hAnsi="Times New Roman" w:cs="Times New Roman"/>
          <w:b/>
          <w:bCs/>
          <w:sz w:val="24"/>
          <w:szCs w:val="24"/>
        </w:rPr>
      </w:pPr>
      <w:r w:rsidRPr="00221EE0">
        <w:rPr>
          <w:rFonts w:ascii="Times New Roman" w:hAnsi="Times New Roman" w:cs="Times New Roman"/>
          <w:b/>
          <w:bCs/>
          <w:sz w:val="24"/>
          <w:szCs w:val="24"/>
        </w:rPr>
        <w:t xml:space="preserve">Содержание </w:t>
      </w:r>
      <w:r>
        <w:rPr>
          <w:rFonts w:ascii="Times New Roman" w:hAnsi="Times New Roman" w:cs="Times New Roman"/>
          <w:b/>
          <w:bCs/>
          <w:sz w:val="24"/>
          <w:szCs w:val="24"/>
        </w:rPr>
        <w:t>учебного предмета «Музыка»</w:t>
      </w:r>
    </w:p>
    <w:p w14:paraId="3292623A" w14:textId="77777777" w:rsidR="00221EE0" w:rsidRPr="00A974BB" w:rsidRDefault="00221EE0" w:rsidP="00FD5516">
      <w:pPr>
        <w:spacing w:after="0" w:line="360" w:lineRule="auto"/>
        <w:ind w:firstLine="709"/>
        <w:jc w:val="both"/>
        <w:rPr>
          <w:rFonts w:ascii="Times New Roman" w:hAnsi="Times New Roman" w:cs="Times New Roman"/>
          <w:i/>
          <w:sz w:val="24"/>
          <w:szCs w:val="24"/>
        </w:rPr>
      </w:pPr>
      <w:r w:rsidRPr="00A974BB">
        <w:rPr>
          <w:rFonts w:ascii="Times New Roman" w:hAnsi="Times New Roman" w:cs="Times New Roman"/>
          <w:b/>
          <w:bCs/>
          <w:i/>
          <w:sz w:val="24"/>
          <w:szCs w:val="24"/>
        </w:rPr>
        <w:t>Модуль № 1 «Народная музыка России»</w:t>
      </w:r>
    </w:p>
    <w:p w14:paraId="34CF0D0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Данный модуль является одним из наиболее </w:t>
      </w:r>
      <w:proofErr w:type="gramStart"/>
      <w:r w:rsidRPr="00221EE0">
        <w:rPr>
          <w:rFonts w:ascii="Times New Roman" w:hAnsi="Times New Roman" w:cs="Times New Roman"/>
          <w:sz w:val="24"/>
          <w:szCs w:val="24"/>
        </w:rPr>
        <w:t>значимых</w:t>
      </w:r>
      <w:proofErr w:type="gramEnd"/>
      <w:r w:rsidRPr="00221EE0">
        <w:rPr>
          <w:rFonts w:ascii="Times New Roman" w:hAnsi="Times New Roman" w:cs="Times New Roman"/>
          <w:sz w:val="24"/>
          <w:szCs w:val="24"/>
        </w:rPr>
        <w:t xml:space="preserve">. Цели воспитания национальной и гражданской идентичности, а также принцип «вхождения в музыку от родного порога» </w:t>
      </w:r>
      <w:r w:rsidRPr="00221EE0">
        <w:rPr>
          <w:rFonts w:ascii="Times New Roman" w:hAnsi="Times New Roman" w:cs="Times New Roman"/>
          <w:sz w:val="24"/>
          <w:szCs w:val="24"/>
        </w:rPr>
        <w:lastRenderedPageBreak/>
        <w:t>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r w:rsidRPr="00221EE0">
        <w:rPr>
          <w:rFonts w:ascii="Times New Roman" w:hAnsi="Times New Roman" w:cs="Times New Roman"/>
          <w:i/>
          <w:iCs/>
          <w:sz w:val="24"/>
          <w:szCs w:val="24"/>
        </w:rPr>
        <w:t> </w:t>
      </w:r>
    </w:p>
    <w:p w14:paraId="0632D99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Край, в котором ты живёшь</w:t>
      </w:r>
    </w:p>
    <w:p w14:paraId="67D199B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Музыкальные традиции малой Родины. Песни, обряды, музыкальные инструменты.</w:t>
      </w:r>
    </w:p>
    <w:p w14:paraId="6F020B7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3C7ED13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682CDD8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 о музыкальных традициях своего родного края; </w:t>
      </w:r>
    </w:p>
    <w:p w14:paraId="1C3C81B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просмотр видеофильма о культуре родного края; посещение краеведческого музея; посещение этнографического спектакля, концерта.</w:t>
      </w:r>
    </w:p>
    <w:p w14:paraId="5849A10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Русский фольклор</w:t>
      </w:r>
    </w:p>
    <w:p w14:paraId="1BB4397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xml:space="preserve"> Русские народные песни (трудовые, хороводные). Детский фольклор (игровые, </w:t>
      </w:r>
      <w:proofErr w:type="spellStart"/>
      <w:r w:rsidRPr="00221EE0">
        <w:rPr>
          <w:rFonts w:ascii="Times New Roman" w:hAnsi="Times New Roman" w:cs="Times New Roman"/>
          <w:sz w:val="24"/>
          <w:szCs w:val="24"/>
        </w:rPr>
        <w:t>заклички</w:t>
      </w:r>
      <w:proofErr w:type="spellEnd"/>
      <w:r w:rsidRPr="00221EE0">
        <w:rPr>
          <w:rFonts w:ascii="Times New Roman" w:hAnsi="Times New Roman" w:cs="Times New Roman"/>
          <w:sz w:val="24"/>
          <w:szCs w:val="24"/>
        </w:rPr>
        <w:t xml:space="preserve">, </w:t>
      </w:r>
      <w:proofErr w:type="spellStart"/>
      <w:r w:rsidRPr="00221EE0">
        <w:rPr>
          <w:rFonts w:ascii="Times New Roman" w:hAnsi="Times New Roman" w:cs="Times New Roman"/>
          <w:sz w:val="24"/>
          <w:szCs w:val="24"/>
        </w:rPr>
        <w:t>потешки</w:t>
      </w:r>
      <w:proofErr w:type="spellEnd"/>
      <w:r w:rsidRPr="00221EE0">
        <w:rPr>
          <w:rFonts w:ascii="Times New Roman" w:hAnsi="Times New Roman" w:cs="Times New Roman"/>
          <w:sz w:val="24"/>
          <w:szCs w:val="24"/>
        </w:rPr>
        <w:t>, считалки, прибаутки).</w:t>
      </w:r>
    </w:p>
    <w:p w14:paraId="6C0CE6C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Виды деятельности </w:t>
      </w:r>
      <w:proofErr w:type="gramStart"/>
      <w:r w:rsidRPr="00221EE0">
        <w:rPr>
          <w:rFonts w:ascii="Times New Roman" w:hAnsi="Times New Roman" w:cs="Times New Roman"/>
          <w:sz w:val="24"/>
          <w:szCs w:val="24"/>
        </w:rPr>
        <w:t>обучающихся</w:t>
      </w:r>
      <w:proofErr w:type="gramEnd"/>
      <w:r w:rsidRPr="00221EE0">
        <w:rPr>
          <w:rFonts w:ascii="Times New Roman" w:hAnsi="Times New Roman" w:cs="Times New Roman"/>
          <w:sz w:val="24"/>
          <w:szCs w:val="24"/>
        </w:rPr>
        <w:t>:</w:t>
      </w:r>
    </w:p>
    <w:p w14:paraId="45FEB07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русских народных песен разных жанров;</w:t>
      </w:r>
    </w:p>
    <w:p w14:paraId="56C3CFF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участие в коллективной традиционной музыкальной игре (по выбору учителя могут быть освоены игры «Бояре», «Плетень», «Бабка-</w:t>
      </w:r>
      <w:proofErr w:type="spellStart"/>
      <w:r w:rsidRPr="00221EE0">
        <w:rPr>
          <w:rFonts w:ascii="Times New Roman" w:hAnsi="Times New Roman" w:cs="Times New Roman"/>
          <w:sz w:val="24"/>
          <w:szCs w:val="24"/>
        </w:rPr>
        <w:t>ёжка</w:t>
      </w:r>
      <w:proofErr w:type="spellEnd"/>
      <w:r w:rsidRPr="00221EE0">
        <w:rPr>
          <w:rFonts w:ascii="Times New Roman" w:hAnsi="Times New Roman" w:cs="Times New Roman"/>
          <w:sz w:val="24"/>
          <w:szCs w:val="24"/>
        </w:rPr>
        <w:t>», «Заинька» и другие);</w:t>
      </w:r>
    </w:p>
    <w:p w14:paraId="310E2CA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сочинение мелодий, вокальная импровизация на основе текстов игрового детского фольклора;</w:t>
      </w:r>
    </w:p>
    <w:p w14:paraId="07D4723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ритмическая импровизация, исполнение аккомпанемента на простых ударных (ложки) и духовых (свирель) инструментах к изученным народным песням;</w:t>
      </w:r>
    </w:p>
    <w:p w14:paraId="7C2E768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Русские народные музыкальные инструменты</w:t>
      </w:r>
    </w:p>
    <w:p w14:paraId="1D851A7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Народные музыкальные инструменты (балалайка, рожок, свирель, гусли, гармонь, ложки). Инструментальные наигрыши. Плясовые мелодии.</w:t>
      </w:r>
    </w:p>
    <w:p w14:paraId="16560F5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7E9765F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внешним видом, особенностями исполнения и звучания русских народных инструментов;</w:t>
      </w:r>
    </w:p>
    <w:p w14:paraId="112F2A5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тембров инструментов;</w:t>
      </w:r>
    </w:p>
    <w:p w14:paraId="597735D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классификация на группы </w:t>
      </w:r>
      <w:proofErr w:type="gramStart"/>
      <w:r w:rsidRPr="00221EE0">
        <w:rPr>
          <w:rFonts w:ascii="Times New Roman" w:hAnsi="Times New Roman" w:cs="Times New Roman"/>
          <w:sz w:val="24"/>
          <w:szCs w:val="24"/>
        </w:rPr>
        <w:t>духовых</w:t>
      </w:r>
      <w:proofErr w:type="gramEnd"/>
      <w:r w:rsidRPr="00221EE0">
        <w:rPr>
          <w:rFonts w:ascii="Times New Roman" w:hAnsi="Times New Roman" w:cs="Times New Roman"/>
          <w:sz w:val="24"/>
          <w:szCs w:val="24"/>
        </w:rPr>
        <w:t>, ударных, струнных;</w:t>
      </w:r>
    </w:p>
    <w:p w14:paraId="4D58B5A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викторина на знание тембров народных инструментов;</w:t>
      </w:r>
    </w:p>
    <w:p w14:paraId="5F3E4F0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двигательная игра – импровизация-подражание игре на музыкальных инструментах;</w:t>
      </w:r>
    </w:p>
    <w:p w14:paraId="746B1E6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lastRenderedPageBreak/>
        <w:t xml:space="preserve">слушание фортепианных пьес композиторов, исполнение песен, в которых присутствуют </w:t>
      </w:r>
      <w:proofErr w:type="spellStart"/>
      <w:r w:rsidRPr="00221EE0">
        <w:rPr>
          <w:rFonts w:ascii="Times New Roman" w:hAnsi="Times New Roman" w:cs="Times New Roman"/>
          <w:sz w:val="24"/>
          <w:szCs w:val="24"/>
        </w:rPr>
        <w:t>звукоизобразительные</w:t>
      </w:r>
      <w:proofErr w:type="spellEnd"/>
      <w:r w:rsidRPr="00221EE0">
        <w:rPr>
          <w:rFonts w:ascii="Times New Roman" w:hAnsi="Times New Roman" w:cs="Times New Roman"/>
          <w:sz w:val="24"/>
          <w:szCs w:val="24"/>
        </w:rPr>
        <w:t xml:space="preserve"> элементы, подражание голосам народных инструментов;</w:t>
      </w:r>
    </w:p>
    <w:p w14:paraId="4C7950B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651A88D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Сказки, мифы и легенды</w:t>
      </w:r>
    </w:p>
    <w:p w14:paraId="45FFC24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Народные сказители. Русские народные сказания, былины. Сказки и легенды о музыке и музыкантах.</w:t>
      </w:r>
    </w:p>
    <w:p w14:paraId="7FCDA78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0FA223D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знакомство с манерой </w:t>
      </w:r>
      <w:proofErr w:type="spellStart"/>
      <w:r w:rsidRPr="00221EE0">
        <w:rPr>
          <w:rFonts w:ascii="Times New Roman" w:hAnsi="Times New Roman" w:cs="Times New Roman"/>
          <w:sz w:val="24"/>
          <w:szCs w:val="24"/>
        </w:rPr>
        <w:t>сказывания</w:t>
      </w:r>
      <w:proofErr w:type="spellEnd"/>
      <w:r w:rsidRPr="00221EE0">
        <w:rPr>
          <w:rFonts w:ascii="Times New Roman" w:hAnsi="Times New Roman" w:cs="Times New Roman"/>
          <w:sz w:val="24"/>
          <w:szCs w:val="24"/>
        </w:rPr>
        <w:t xml:space="preserve"> нараспев;</w:t>
      </w:r>
    </w:p>
    <w:p w14:paraId="5A46CC7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сказок, былин, эпических сказаний, рассказываемых нараспев;</w:t>
      </w:r>
    </w:p>
    <w:p w14:paraId="691FFD9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в инструментальной музыке определение на слух музыкальных интонаций речитативного характера;</w:t>
      </w:r>
    </w:p>
    <w:p w14:paraId="0B50D22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создание иллюстраций к прослушанным музыкальным и литературным произведениям;</w:t>
      </w:r>
    </w:p>
    <w:p w14:paraId="369A76B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221EE0">
        <w:rPr>
          <w:rFonts w:ascii="Times New Roman" w:hAnsi="Times New Roman" w:cs="Times New Roman"/>
          <w:sz w:val="24"/>
          <w:szCs w:val="24"/>
        </w:rPr>
        <w:t>Олонхо</w:t>
      </w:r>
      <w:proofErr w:type="spellEnd"/>
      <w:r w:rsidRPr="00221EE0">
        <w:rPr>
          <w:rFonts w:ascii="Times New Roman" w:hAnsi="Times New Roman" w:cs="Times New Roman"/>
          <w:sz w:val="24"/>
          <w:szCs w:val="24"/>
        </w:rPr>
        <w:t xml:space="preserve">, карело-финской Калевалы, калмыцкого </w:t>
      </w:r>
      <w:proofErr w:type="spellStart"/>
      <w:r w:rsidRPr="00221EE0">
        <w:rPr>
          <w:rFonts w:ascii="Times New Roman" w:hAnsi="Times New Roman" w:cs="Times New Roman"/>
          <w:sz w:val="24"/>
          <w:szCs w:val="24"/>
        </w:rPr>
        <w:t>Джангара</w:t>
      </w:r>
      <w:proofErr w:type="spellEnd"/>
      <w:r w:rsidRPr="00221EE0">
        <w:rPr>
          <w:rFonts w:ascii="Times New Roman" w:hAnsi="Times New Roman" w:cs="Times New Roman"/>
          <w:sz w:val="24"/>
          <w:szCs w:val="24"/>
        </w:rPr>
        <w:t xml:space="preserve">, </w:t>
      </w:r>
      <w:proofErr w:type="spellStart"/>
      <w:r w:rsidRPr="00221EE0">
        <w:rPr>
          <w:rFonts w:ascii="Times New Roman" w:hAnsi="Times New Roman" w:cs="Times New Roman"/>
          <w:sz w:val="24"/>
          <w:szCs w:val="24"/>
        </w:rPr>
        <w:t>Нартского</w:t>
      </w:r>
      <w:proofErr w:type="spellEnd"/>
      <w:r w:rsidRPr="00221EE0">
        <w:rPr>
          <w:rFonts w:ascii="Times New Roman" w:hAnsi="Times New Roman" w:cs="Times New Roman"/>
          <w:sz w:val="24"/>
          <w:szCs w:val="24"/>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5EC8F07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Жанры музыкального фольклора</w:t>
      </w:r>
    </w:p>
    <w:p w14:paraId="5DBE08F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Фольклорные жанры, общие для всех народов: лирические, трудовые, колыбельные песни, танцы и пляски. Традиционные музыкальные инструменты.</w:t>
      </w:r>
    </w:p>
    <w:p w14:paraId="5E6A5EE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31C834E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различение на слух контрастных по характеру фольклорных жанров: колыбельная, трудовая, лирическая, плясовая;</w:t>
      </w:r>
    </w:p>
    <w:p w14:paraId="68A1C84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14:paraId="218DF1A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тембра музыкальных инструментов, отнесение к одной из групп (</w:t>
      </w:r>
      <w:proofErr w:type="gramStart"/>
      <w:r w:rsidRPr="00221EE0">
        <w:rPr>
          <w:rFonts w:ascii="Times New Roman" w:hAnsi="Times New Roman" w:cs="Times New Roman"/>
          <w:sz w:val="24"/>
          <w:szCs w:val="24"/>
        </w:rPr>
        <w:t>духовые</w:t>
      </w:r>
      <w:proofErr w:type="gramEnd"/>
      <w:r w:rsidRPr="00221EE0">
        <w:rPr>
          <w:rFonts w:ascii="Times New Roman" w:hAnsi="Times New Roman" w:cs="Times New Roman"/>
          <w:sz w:val="24"/>
          <w:szCs w:val="24"/>
        </w:rPr>
        <w:t>, ударные, струнные);</w:t>
      </w:r>
    </w:p>
    <w:p w14:paraId="5D7CC95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14:paraId="1746075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импровизации, сочинение к ним ритмических аккомпанементов (звучащими жестами, на ударных инструментах);</w:t>
      </w:r>
    </w:p>
    <w:p w14:paraId="74949FE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исполнение на клавишных или духовых инструментах (свирель) мелодий народных песен, прослеживание мелодии по нотной записи.</w:t>
      </w:r>
    </w:p>
    <w:p w14:paraId="04C707B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Народные праздники</w:t>
      </w:r>
    </w:p>
    <w:p w14:paraId="62806E5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w:t>
      </w:r>
      <w:proofErr w:type="gramStart"/>
      <w:r w:rsidRPr="00221EE0">
        <w:rPr>
          <w:rFonts w:ascii="Times New Roman" w:hAnsi="Times New Roman" w:cs="Times New Roman"/>
          <w:sz w:val="24"/>
          <w:szCs w:val="24"/>
        </w:rPr>
        <w:t xml:space="preserve">Обряды, игры, хороводы, праздничная символика – на примере одного или нескольких народных праздников (по выбору учителя внимание обучающихся может быть </w:t>
      </w:r>
      <w:r w:rsidRPr="00221EE0">
        <w:rPr>
          <w:rFonts w:ascii="Times New Roman" w:hAnsi="Times New Roman" w:cs="Times New Roman"/>
          <w:sz w:val="24"/>
          <w:szCs w:val="24"/>
        </w:rPr>
        <w:lastRenderedPageBreak/>
        <w:t xml:space="preserve">сосредоточено на русских традиционных народных праздниках (Рождество, </w:t>
      </w:r>
      <w:proofErr w:type="spellStart"/>
      <w:r w:rsidRPr="00221EE0">
        <w:rPr>
          <w:rFonts w:ascii="Times New Roman" w:hAnsi="Times New Roman" w:cs="Times New Roman"/>
          <w:sz w:val="24"/>
          <w:szCs w:val="24"/>
        </w:rPr>
        <w:t>Осенины</w:t>
      </w:r>
      <w:proofErr w:type="spellEnd"/>
      <w:r w:rsidRPr="00221EE0">
        <w:rPr>
          <w:rFonts w:ascii="Times New Roman" w:hAnsi="Times New Roman" w:cs="Times New Roman"/>
          <w:sz w:val="24"/>
          <w:szCs w:val="24"/>
        </w:rPr>
        <w:t xml:space="preserve">, Масленица, Троица) и (или) праздниках других народов России (Сабантуй, Байрам, </w:t>
      </w:r>
      <w:proofErr w:type="spellStart"/>
      <w:r w:rsidRPr="00221EE0">
        <w:rPr>
          <w:rFonts w:ascii="Times New Roman" w:hAnsi="Times New Roman" w:cs="Times New Roman"/>
          <w:sz w:val="24"/>
          <w:szCs w:val="24"/>
        </w:rPr>
        <w:t>Навруз</w:t>
      </w:r>
      <w:proofErr w:type="spellEnd"/>
      <w:r w:rsidRPr="00221EE0">
        <w:rPr>
          <w:rFonts w:ascii="Times New Roman" w:hAnsi="Times New Roman" w:cs="Times New Roman"/>
          <w:sz w:val="24"/>
          <w:szCs w:val="24"/>
        </w:rPr>
        <w:t xml:space="preserve">, </w:t>
      </w:r>
      <w:proofErr w:type="spellStart"/>
      <w:r w:rsidRPr="00221EE0">
        <w:rPr>
          <w:rFonts w:ascii="Times New Roman" w:hAnsi="Times New Roman" w:cs="Times New Roman"/>
          <w:sz w:val="24"/>
          <w:szCs w:val="24"/>
        </w:rPr>
        <w:t>Ысыах</w:t>
      </w:r>
      <w:proofErr w:type="spellEnd"/>
      <w:r w:rsidRPr="00221EE0">
        <w:rPr>
          <w:rFonts w:ascii="Times New Roman" w:hAnsi="Times New Roman" w:cs="Times New Roman"/>
          <w:sz w:val="24"/>
          <w:szCs w:val="24"/>
        </w:rPr>
        <w:t>).</w:t>
      </w:r>
      <w:proofErr w:type="gramEnd"/>
    </w:p>
    <w:p w14:paraId="7416F96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306A6B1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14:paraId="7D9B0B4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400C65E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просмотр фильма (мультфильма), рассказывающего о символике фольклорного праздника;</w:t>
      </w:r>
    </w:p>
    <w:p w14:paraId="36AF2BB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посещение театра, театрализованного представления;</w:t>
      </w:r>
    </w:p>
    <w:p w14:paraId="792CAD3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участие в народных гуляньях на улицах родного города, посёлка.</w:t>
      </w:r>
    </w:p>
    <w:p w14:paraId="41FD4D5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Первые артисты, народный театр</w:t>
      </w:r>
    </w:p>
    <w:p w14:paraId="2D8C543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Скоморохи. Ярмарочный балаган. Вертеп.</w:t>
      </w:r>
    </w:p>
    <w:p w14:paraId="7B87FE3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rPr>
        <w:t>:</w:t>
      </w:r>
    </w:p>
    <w:p w14:paraId="2B2FCF2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чтение учебных, справочных текстов по теме;</w:t>
      </w:r>
    </w:p>
    <w:p w14:paraId="642B094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w:t>
      </w:r>
    </w:p>
    <w:p w14:paraId="620F90C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разучивание, исполнение </w:t>
      </w:r>
      <w:proofErr w:type="spellStart"/>
      <w:r w:rsidRPr="00221EE0">
        <w:rPr>
          <w:rFonts w:ascii="Times New Roman" w:hAnsi="Times New Roman" w:cs="Times New Roman"/>
          <w:sz w:val="24"/>
          <w:szCs w:val="24"/>
        </w:rPr>
        <w:t>скоморошин</w:t>
      </w:r>
      <w:proofErr w:type="spellEnd"/>
      <w:r w:rsidRPr="00221EE0">
        <w:rPr>
          <w:rFonts w:ascii="Times New Roman" w:hAnsi="Times New Roman" w:cs="Times New Roman"/>
          <w:sz w:val="24"/>
          <w:szCs w:val="24"/>
        </w:rPr>
        <w:t>;</w:t>
      </w:r>
    </w:p>
    <w:p w14:paraId="0A33088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просмотр фильма (мультфильма), фрагмента музыкального спектакля; творческий проект – театрализованная постановка.</w:t>
      </w:r>
    </w:p>
    <w:p w14:paraId="62DAE6C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Фольклор народов России</w:t>
      </w:r>
    </w:p>
    <w:p w14:paraId="02D441E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w:t>
      </w:r>
      <w:proofErr w:type="gramStart"/>
      <w:r w:rsidRPr="00221EE0">
        <w:rPr>
          <w:rFonts w:ascii="Times New Roman" w:hAnsi="Times New Roman" w:cs="Times New Roman"/>
          <w:sz w:val="24"/>
          <w:szCs w:val="24"/>
        </w:rPr>
        <w:t>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221EE0">
        <w:rPr>
          <w:rFonts w:ascii="Times New Roman" w:hAnsi="Times New Roman" w:cs="Times New Roman"/>
          <w:sz w:val="24"/>
          <w:szCs w:val="24"/>
        </w:rPr>
        <w:t xml:space="preserve"> </w:t>
      </w:r>
      <w:proofErr w:type="gramStart"/>
      <w:r w:rsidRPr="00221EE0">
        <w:rPr>
          <w:rFonts w:ascii="Times New Roman" w:hAnsi="Times New Roman" w:cs="Times New Roman"/>
          <w:sz w:val="24"/>
          <w:szCs w:val="24"/>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sidRPr="00221EE0">
        <w:rPr>
          <w:rFonts w:ascii="Times New Roman" w:hAnsi="Times New Roman" w:cs="Times New Roman"/>
          <w:sz w:val="24"/>
          <w:szCs w:val="24"/>
        </w:rPr>
        <w:t xml:space="preserve"> Жанры, интонации, музыкальные инструменты, музыканты-исполнители.</w:t>
      </w:r>
    </w:p>
    <w:p w14:paraId="23F1EE9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135A503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особенностями музыкального фольклора различных народностей Российской Федерации;</w:t>
      </w:r>
    </w:p>
    <w:p w14:paraId="0AC39A5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14:paraId="0D05692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песен, танцев, импровизация ритмических аккомпанементов на ударных инструментах;</w:t>
      </w:r>
    </w:p>
    <w:p w14:paraId="239EE93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исполнение на доступных клавишных или духовых инструментах (свирель) мелодий народных песен, прослеживание мелодии по нотной записи;</w:t>
      </w:r>
    </w:p>
    <w:p w14:paraId="226493E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lastRenderedPageBreak/>
        <w:t>творческие, исследовательские проекты, школьные фестивали, посвящённые музыкальному творчеству народов России.</w:t>
      </w:r>
    </w:p>
    <w:p w14:paraId="0789F67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Фольклор в творчестве профессиональных музыкантов</w:t>
      </w:r>
    </w:p>
    <w:p w14:paraId="52C19B0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Собиратели фольклора. Народные мелодии в обработке композиторов. Народные жанры, интонации как основа для композиторского творчества.</w:t>
      </w:r>
    </w:p>
    <w:p w14:paraId="6866682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3BB5F0D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 о значении фольклористики; </w:t>
      </w:r>
      <w:r w:rsidRPr="00221EE0">
        <w:rPr>
          <w:rFonts w:ascii="Times New Roman" w:hAnsi="Times New Roman" w:cs="Times New Roman"/>
          <w:i/>
          <w:iCs/>
          <w:sz w:val="24"/>
          <w:szCs w:val="24"/>
        </w:rPr>
        <w:t> </w:t>
      </w:r>
    </w:p>
    <w:p w14:paraId="4DE43D3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чтение учебных, популярных текстов о собирателях фольклора;</w:t>
      </w:r>
    </w:p>
    <w:p w14:paraId="480C74A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музыки, созданной композиторами на основе народных жанров и интонаций;</w:t>
      </w:r>
    </w:p>
    <w:p w14:paraId="20E38A6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приёмов обработки, развития народных мелодий;</w:t>
      </w:r>
    </w:p>
    <w:p w14:paraId="544053B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народных песен в композиторской обработке;</w:t>
      </w:r>
    </w:p>
    <w:p w14:paraId="42D7D72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сравнение звучания одних и тех же мелодий в народном и композиторском варианте;</w:t>
      </w:r>
    </w:p>
    <w:p w14:paraId="6D6637A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обсуждение аргументированных оценочных суждений на основе сравнения;</w:t>
      </w:r>
    </w:p>
    <w:p w14:paraId="0570FF5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5B0197EE" w14:textId="77777777" w:rsidR="00221EE0" w:rsidRPr="00A974BB" w:rsidRDefault="00221EE0" w:rsidP="00FD5516">
      <w:pPr>
        <w:spacing w:after="0" w:line="360" w:lineRule="auto"/>
        <w:ind w:firstLine="709"/>
        <w:jc w:val="both"/>
        <w:rPr>
          <w:rFonts w:ascii="Times New Roman" w:hAnsi="Times New Roman" w:cs="Times New Roman"/>
          <w:i/>
          <w:sz w:val="24"/>
          <w:szCs w:val="24"/>
        </w:rPr>
      </w:pPr>
      <w:r w:rsidRPr="00A974BB">
        <w:rPr>
          <w:rFonts w:ascii="Times New Roman" w:hAnsi="Times New Roman" w:cs="Times New Roman"/>
          <w:b/>
          <w:bCs/>
          <w:i/>
          <w:sz w:val="24"/>
          <w:szCs w:val="24"/>
        </w:rPr>
        <w:t>Модуль № 2 «Классическая музыка»</w:t>
      </w:r>
    </w:p>
    <w:p w14:paraId="672E7D0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221EE0">
        <w:rPr>
          <w:rFonts w:ascii="Times New Roman" w:hAnsi="Times New Roman" w:cs="Times New Roman"/>
          <w:sz w:val="24"/>
          <w:szCs w:val="24"/>
        </w:rPr>
        <w:t>обучающимися</w:t>
      </w:r>
      <w:proofErr w:type="gramEnd"/>
      <w:r w:rsidRPr="00221EE0">
        <w:rPr>
          <w:rFonts w:ascii="Times New Roman" w:hAnsi="Times New Roman" w:cs="Times New Roman"/>
          <w:sz w:val="24"/>
          <w:szCs w:val="24"/>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7D800B4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Композитор – исполнитель – слушатель</w:t>
      </w:r>
    </w:p>
    <w:p w14:paraId="343E6FE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5A58A0C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151BD4C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просмотр видеозаписи концерта;</w:t>
      </w:r>
    </w:p>
    <w:p w14:paraId="67BF50E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музыки, рассматривание иллюстраций;</w:t>
      </w:r>
    </w:p>
    <w:p w14:paraId="3190847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 по теме занятия; </w:t>
      </w:r>
      <w:r w:rsidRPr="00221EE0">
        <w:rPr>
          <w:rFonts w:ascii="Times New Roman" w:hAnsi="Times New Roman" w:cs="Times New Roman"/>
          <w:i/>
          <w:iCs/>
          <w:sz w:val="24"/>
          <w:szCs w:val="24"/>
        </w:rPr>
        <w:t> </w:t>
      </w:r>
    </w:p>
    <w:p w14:paraId="10379AEF"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rPr>
        <w:t xml:space="preserve">«Я – исполнитель» (игра – имитация исполнительских движений), игра «Я – композитор» (сочинение небольших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мелодических фраз);</w:t>
      </w:r>
      <w:proofErr w:type="gramEnd"/>
    </w:p>
    <w:p w14:paraId="403F8F6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освоение правил поведения на концерте;</w:t>
      </w:r>
    </w:p>
    <w:p w14:paraId="616D2E5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3496D9B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Композиторы – детям</w:t>
      </w:r>
    </w:p>
    <w:p w14:paraId="1A2AA70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lastRenderedPageBreak/>
        <w:t>Содержание:</w:t>
      </w:r>
      <w:r w:rsidRPr="00221EE0">
        <w:rPr>
          <w:rFonts w:ascii="Times New Roman" w:hAnsi="Times New Roman" w:cs="Times New Roman"/>
          <w:sz w:val="24"/>
          <w:szCs w:val="24"/>
        </w:rPr>
        <w:t> Детская музыка П.И. Чайковского, С.С. Прокофьева, Д.Б. </w:t>
      </w:r>
      <w:proofErr w:type="spellStart"/>
      <w:r w:rsidRPr="00221EE0">
        <w:rPr>
          <w:rFonts w:ascii="Times New Roman" w:hAnsi="Times New Roman" w:cs="Times New Roman"/>
          <w:sz w:val="24"/>
          <w:szCs w:val="24"/>
        </w:rPr>
        <w:t>Кабалевского</w:t>
      </w:r>
      <w:proofErr w:type="spellEnd"/>
      <w:r w:rsidRPr="00221EE0">
        <w:rPr>
          <w:rFonts w:ascii="Times New Roman" w:hAnsi="Times New Roman" w:cs="Times New Roman"/>
          <w:sz w:val="24"/>
          <w:szCs w:val="24"/>
        </w:rPr>
        <w:t xml:space="preserve"> и других композиторов. Понятие жанра. Песня, танец, марш.</w:t>
      </w:r>
    </w:p>
    <w:p w14:paraId="7156B32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62493F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музыки, определение основного характера, музыкально-выразительных средств, использованных композитором;</w:t>
      </w:r>
    </w:p>
    <w:p w14:paraId="644C999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подбор эпитетов, иллюстраций к музыке;</w:t>
      </w:r>
    </w:p>
    <w:p w14:paraId="69ACCDD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жанра;</w:t>
      </w:r>
    </w:p>
    <w:p w14:paraId="2561430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викторина;</w:t>
      </w:r>
    </w:p>
    <w:p w14:paraId="1F54B3B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0F8037D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Оркестр</w:t>
      </w:r>
    </w:p>
    <w:p w14:paraId="44EB3FA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Оркестр – большой коллектив музыкантов. Дирижёр, партитура, репетиция. Жанр концерта – музыкальное соревнование солиста с оркестром.</w:t>
      </w:r>
    </w:p>
    <w:p w14:paraId="0FF67A0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7DB468D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музыки в исполнении оркестра;</w:t>
      </w:r>
    </w:p>
    <w:p w14:paraId="0D27A59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просмотр видеозаписи;</w:t>
      </w:r>
    </w:p>
    <w:p w14:paraId="4508CB2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 о роли дирижёра,</w:t>
      </w:r>
      <w:r w:rsidRPr="00221EE0">
        <w:rPr>
          <w:rFonts w:ascii="Times New Roman" w:hAnsi="Times New Roman" w:cs="Times New Roman"/>
          <w:i/>
          <w:iCs/>
          <w:sz w:val="24"/>
          <w:szCs w:val="24"/>
        </w:rPr>
        <w:t> </w:t>
      </w:r>
      <w:r w:rsidRPr="00221EE0">
        <w:rPr>
          <w:rFonts w:ascii="Times New Roman" w:hAnsi="Times New Roman" w:cs="Times New Roman"/>
          <w:sz w:val="24"/>
          <w:szCs w:val="24"/>
        </w:rPr>
        <w:t>«Я – дирижёр» – игра-имитация дирижёрских жестов во время звучания музыки;</w:t>
      </w:r>
    </w:p>
    <w:p w14:paraId="7D66789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 исполнение песен соответствующей тематики;</w:t>
      </w:r>
    </w:p>
    <w:p w14:paraId="5F2C7E5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знакомство с принципом расположения партий в партитуре; работа по группам – сочинение своего варианта ритмической партитуры.</w:t>
      </w:r>
    </w:p>
    <w:p w14:paraId="48F7887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Музыкальные инструменты. Фортепиано</w:t>
      </w:r>
    </w:p>
    <w:p w14:paraId="5B3B84F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569C17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1530C19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многообразием красок фортепиано;</w:t>
      </w:r>
    </w:p>
    <w:p w14:paraId="0A80586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фортепианных пьес в исполнении известных пианистов;</w:t>
      </w:r>
    </w:p>
    <w:p w14:paraId="78CC8CB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«Я – пианист» – игра-имитация исполнительских движений во время звучания музыки;</w:t>
      </w:r>
    </w:p>
    <w:p w14:paraId="5A3EF06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детских пьес на фортепиано в исполнении учителя;</w:t>
      </w:r>
    </w:p>
    <w:p w14:paraId="3B9A0BA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14:paraId="1FBE6DF3"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14:paraId="678CBA0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Музыкальные инструменты. Флейта</w:t>
      </w:r>
    </w:p>
    <w:p w14:paraId="1CCA561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lastRenderedPageBreak/>
        <w:t>Содержание:</w:t>
      </w:r>
      <w:r w:rsidRPr="00221EE0">
        <w:rPr>
          <w:rFonts w:ascii="Times New Roman" w:hAnsi="Times New Roman" w:cs="Times New Roman"/>
          <w:sz w:val="24"/>
          <w:szCs w:val="24"/>
        </w:rPr>
        <w:t xml:space="preserve"> Предки современной флейты. Легенда о нимфе </w:t>
      </w:r>
      <w:proofErr w:type="spellStart"/>
      <w:r w:rsidRPr="00221EE0">
        <w:rPr>
          <w:rFonts w:ascii="Times New Roman" w:hAnsi="Times New Roman" w:cs="Times New Roman"/>
          <w:sz w:val="24"/>
          <w:szCs w:val="24"/>
        </w:rPr>
        <w:t>Сиринкс</w:t>
      </w:r>
      <w:proofErr w:type="spellEnd"/>
      <w:r w:rsidRPr="00221EE0">
        <w:rPr>
          <w:rFonts w:ascii="Times New Roman" w:hAnsi="Times New Roman" w:cs="Times New Roman"/>
          <w:sz w:val="24"/>
          <w:szCs w:val="24"/>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221EE0">
        <w:rPr>
          <w:rFonts w:ascii="Times New Roman" w:hAnsi="Times New Roman" w:cs="Times New Roman"/>
          <w:sz w:val="24"/>
          <w:szCs w:val="24"/>
        </w:rPr>
        <w:t>Эвридика</w:t>
      </w:r>
      <w:proofErr w:type="spellEnd"/>
      <w:r w:rsidRPr="00221EE0">
        <w:rPr>
          <w:rFonts w:ascii="Times New Roman" w:hAnsi="Times New Roman" w:cs="Times New Roman"/>
          <w:sz w:val="24"/>
          <w:szCs w:val="24"/>
        </w:rPr>
        <w:t>» К.В. Глюка, «</w:t>
      </w:r>
      <w:proofErr w:type="spellStart"/>
      <w:r w:rsidRPr="00221EE0">
        <w:rPr>
          <w:rFonts w:ascii="Times New Roman" w:hAnsi="Times New Roman" w:cs="Times New Roman"/>
          <w:sz w:val="24"/>
          <w:szCs w:val="24"/>
        </w:rPr>
        <w:t>Сиринкс</w:t>
      </w:r>
      <w:proofErr w:type="spellEnd"/>
      <w:r w:rsidRPr="00221EE0">
        <w:rPr>
          <w:rFonts w:ascii="Times New Roman" w:hAnsi="Times New Roman" w:cs="Times New Roman"/>
          <w:sz w:val="24"/>
          <w:szCs w:val="24"/>
        </w:rPr>
        <w:t>» К. Дебюсси).</w:t>
      </w:r>
    </w:p>
    <w:p w14:paraId="1955BA9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08E45E4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внешним видом, устройством и тембрами классических музыкальных инструментов;</w:t>
      </w:r>
    </w:p>
    <w:p w14:paraId="3C022D8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музыкальных фрагментов в исполнении известных музыкантов-инструменталистов;</w:t>
      </w:r>
    </w:p>
    <w:p w14:paraId="3A98619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чтение учебных текстов, сказок и легенд, рассказывающих о музыкальных инструментах, истории их появления.</w:t>
      </w:r>
    </w:p>
    <w:p w14:paraId="02E3B7E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Музыкальные инструменты. Скрипка, виолончель</w:t>
      </w:r>
    </w:p>
    <w:p w14:paraId="751272D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5FCD0AE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582864D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игра-имитация исполнительских движений во время звучания музыки;</w:t>
      </w:r>
    </w:p>
    <w:p w14:paraId="20B1379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викторина на знание конкретных произведений и их авторов, определения тембров звучащих инструментов;</w:t>
      </w:r>
    </w:p>
    <w:p w14:paraId="49AD76A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песен, посвящённых музыкальным инструментам;</w:t>
      </w:r>
    </w:p>
    <w:p w14:paraId="1EAD379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76395BD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Вокальная музыка</w:t>
      </w:r>
    </w:p>
    <w:p w14:paraId="118425D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15AD46F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3387FD4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w:t>
      </w:r>
    </w:p>
    <w:p w14:paraId="030C18D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жанрами вокальной музыки;</w:t>
      </w:r>
    </w:p>
    <w:p w14:paraId="02226CC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вокальных произведений композиторов-классиков;</w:t>
      </w:r>
    </w:p>
    <w:p w14:paraId="7DB3618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освоение комплекса дыхательных, артикуляционных упражнений;</w:t>
      </w:r>
    </w:p>
    <w:p w14:paraId="65B2B14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вокальные упражнения на развитие гибкости голоса, расширения его диапазона;</w:t>
      </w:r>
    </w:p>
    <w:p w14:paraId="1348504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проблемная ситуация: что значит красивое пение;</w:t>
      </w:r>
    </w:p>
    <w:p w14:paraId="583D93C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викторина на знание вокальных музыкальных произведений и их авторов;</w:t>
      </w:r>
    </w:p>
    <w:p w14:paraId="4D5C2D0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вокальных произведений композиторов-классиков;</w:t>
      </w:r>
    </w:p>
    <w:p w14:paraId="6437AA7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концерта вокальной музыки; школьный конкурс юных вокалистов.</w:t>
      </w:r>
    </w:p>
    <w:p w14:paraId="4694C53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Инструментальная музыка</w:t>
      </w:r>
    </w:p>
    <w:p w14:paraId="545FC61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lastRenderedPageBreak/>
        <w:t>Содержание:</w:t>
      </w:r>
      <w:r w:rsidRPr="00221EE0">
        <w:rPr>
          <w:rFonts w:ascii="Times New Roman" w:hAnsi="Times New Roman" w:cs="Times New Roman"/>
          <w:sz w:val="24"/>
          <w:szCs w:val="24"/>
        </w:rPr>
        <w:t> Жанры камерной инструментальной музыки: этюд, пьеса. Альбом. Цикл. Сюита. Соната. Квартет.</w:t>
      </w:r>
    </w:p>
    <w:p w14:paraId="793E859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6E98D98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жанрами камерной инструментальной музыки;</w:t>
      </w:r>
    </w:p>
    <w:p w14:paraId="78DD4BA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произведений композиторов-классиков;</w:t>
      </w:r>
    </w:p>
    <w:p w14:paraId="5CAB65F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комплекса выразительных средств;</w:t>
      </w:r>
    </w:p>
    <w:p w14:paraId="3674502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описание своего впечатления от восприятия;</w:t>
      </w:r>
    </w:p>
    <w:p w14:paraId="2734FA8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викторина;</w:t>
      </w:r>
    </w:p>
    <w:p w14:paraId="367C1CF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концерта инструментальной музыки; составление словаря музыкальных жанров.</w:t>
      </w:r>
    </w:p>
    <w:p w14:paraId="5270A06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Программная музыка</w:t>
      </w:r>
    </w:p>
    <w:p w14:paraId="45C6536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Программное название, известный сюжет, литературный эпиграф.</w:t>
      </w:r>
    </w:p>
    <w:p w14:paraId="6479806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440239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произведений программной музыки;</w:t>
      </w:r>
    </w:p>
    <w:p w14:paraId="4BA35EA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обсуждение музыкального образа, музыкальных средств, использованных композитором;</w:t>
      </w:r>
    </w:p>
    <w:p w14:paraId="557423D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рисование образов программной музыки; сочинение небольших миниатюр (вокальные или инструментальные импровизации) по заданной программе.</w:t>
      </w:r>
    </w:p>
    <w:p w14:paraId="638F8E6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Симфоническая музыка</w:t>
      </w:r>
    </w:p>
    <w:p w14:paraId="1557C29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Симфонический оркестр. Тембры, группы инструментов. Симфония, симфоническая картина.</w:t>
      </w:r>
    </w:p>
    <w:p w14:paraId="62D0F04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049E89F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составом симфонического оркестра, группами инструментов;</w:t>
      </w:r>
    </w:p>
    <w:p w14:paraId="511FAF1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тембров инструментов симфонического оркестра;</w:t>
      </w:r>
    </w:p>
    <w:p w14:paraId="478C971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фрагментов симфонической музыки;</w:t>
      </w:r>
    </w:p>
    <w:p w14:paraId="778E0F3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w:t>
      </w:r>
      <w:proofErr w:type="spellStart"/>
      <w:r w:rsidRPr="00221EE0">
        <w:rPr>
          <w:rFonts w:ascii="Times New Roman" w:hAnsi="Times New Roman" w:cs="Times New Roman"/>
          <w:sz w:val="24"/>
          <w:szCs w:val="24"/>
        </w:rPr>
        <w:t>дирижирование</w:t>
      </w:r>
      <w:proofErr w:type="spellEnd"/>
      <w:r w:rsidRPr="00221EE0">
        <w:rPr>
          <w:rFonts w:ascii="Times New Roman" w:hAnsi="Times New Roman" w:cs="Times New Roman"/>
          <w:sz w:val="24"/>
          <w:szCs w:val="24"/>
        </w:rPr>
        <w:t>» оркестром;</w:t>
      </w:r>
    </w:p>
    <w:p w14:paraId="1FEBCA5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викторина;</w:t>
      </w:r>
    </w:p>
    <w:p w14:paraId="33BD449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концерта симфонической музыки; просмотр фильма об устройстве оркестра.</w:t>
      </w:r>
    </w:p>
    <w:p w14:paraId="7EFD336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Русские композиторы-классики</w:t>
      </w:r>
    </w:p>
    <w:p w14:paraId="52AA4C3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Творчество выдающихся отечественных композиторов.</w:t>
      </w:r>
    </w:p>
    <w:p w14:paraId="6A39AFD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21AD1B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творчеством выдающихся композиторов, отдельными фактами из их биографии;</w:t>
      </w:r>
    </w:p>
    <w:p w14:paraId="19EC762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музыки: фрагменты вокальных, инструментальных, симфонических сочинений;</w:t>
      </w:r>
    </w:p>
    <w:p w14:paraId="1F7DAF1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14:paraId="33B358B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наблюдение за развитием музыки; определение жанра, формы;</w:t>
      </w:r>
    </w:p>
    <w:p w14:paraId="025FC11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чтение учебных текстов и художественной литературы биографического характера;</w:t>
      </w:r>
    </w:p>
    <w:p w14:paraId="2E7E9FC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lastRenderedPageBreak/>
        <w:t>вокализация тем инструментальных сочинений; разучивание, исполнение доступных вокальных сочинений;</w:t>
      </w:r>
    </w:p>
    <w:p w14:paraId="4AC4D07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концерта; просмотр биографического фильма.</w:t>
      </w:r>
    </w:p>
    <w:p w14:paraId="7B7E4C0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Европейские композиторы-классики</w:t>
      </w:r>
    </w:p>
    <w:p w14:paraId="3737B0D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Творчество выдающихся зарубежных композиторов.</w:t>
      </w:r>
    </w:p>
    <w:p w14:paraId="6E87EB2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6F5599E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творчеством выдающихся композиторов, отдельными фактами из их биографии;</w:t>
      </w:r>
    </w:p>
    <w:p w14:paraId="41FDFF4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музыки: фрагменты вокальных, инструментальных, симфонических сочинений;</w:t>
      </w:r>
    </w:p>
    <w:p w14:paraId="4836D78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14:paraId="7AF636B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наблюдение за развитием музыки; определение жанра, формы;</w:t>
      </w:r>
    </w:p>
    <w:p w14:paraId="529F10C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чтение учебных текстов и художественной литературы биографического характера;</w:t>
      </w:r>
    </w:p>
    <w:p w14:paraId="3B53A8F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вокализация тем инструментальных сочинений;</w:t>
      </w:r>
    </w:p>
    <w:p w14:paraId="1384E8B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доступных вокальных сочинений;</w:t>
      </w:r>
    </w:p>
    <w:p w14:paraId="6CDF782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концерта; просмотр биографического фильма.</w:t>
      </w:r>
    </w:p>
    <w:p w14:paraId="5412918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Мастерство исполнителя</w:t>
      </w:r>
    </w:p>
    <w:p w14:paraId="67656B4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Творчество выдающихся исполнителей-певцов, инструменталистов, дирижёров. Консерватория, филармония, Конкурс имени П.И. Чайковского.</w:t>
      </w:r>
    </w:p>
    <w:p w14:paraId="38D0E24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08577B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творчеством выдающихся исполнителей классической музыки;</w:t>
      </w:r>
    </w:p>
    <w:p w14:paraId="5B4E6A9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изучение программ, афиш консерватории, филармонии;</w:t>
      </w:r>
    </w:p>
    <w:p w14:paraId="6A5CFFA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сравнение нескольких интерпретаций одного и того же произведения в исполнении разных музыкантов;</w:t>
      </w:r>
    </w:p>
    <w:p w14:paraId="0CC84B6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беседа на тему «Композитор – исполнитель – слушатель»; </w:t>
      </w:r>
      <w:r w:rsidRPr="00221EE0">
        <w:rPr>
          <w:rFonts w:ascii="Times New Roman" w:hAnsi="Times New Roman" w:cs="Times New Roman"/>
          <w:i/>
          <w:iCs/>
          <w:sz w:val="24"/>
          <w:szCs w:val="24"/>
        </w:rPr>
        <w:t> </w:t>
      </w:r>
    </w:p>
    <w:p w14:paraId="7B00E4C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концерта классической музыки;</w:t>
      </w:r>
    </w:p>
    <w:p w14:paraId="6C54F7D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создание коллекции записей любимого исполнителя.</w:t>
      </w:r>
    </w:p>
    <w:p w14:paraId="12B4B545" w14:textId="77777777" w:rsidR="00221EE0" w:rsidRPr="00A974BB" w:rsidRDefault="00221EE0" w:rsidP="00FD5516">
      <w:pPr>
        <w:spacing w:after="0" w:line="360" w:lineRule="auto"/>
        <w:ind w:firstLine="709"/>
        <w:jc w:val="both"/>
        <w:rPr>
          <w:rFonts w:ascii="Times New Roman" w:hAnsi="Times New Roman" w:cs="Times New Roman"/>
          <w:i/>
          <w:sz w:val="24"/>
          <w:szCs w:val="24"/>
        </w:rPr>
      </w:pPr>
      <w:r w:rsidRPr="00A974BB">
        <w:rPr>
          <w:rFonts w:ascii="Times New Roman" w:hAnsi="Times New Roman" w:cs="Times New Roman"/>
          <w:b/>
          <w:bCs/>
          <w:i/>
          <w:sz w:val="24"/>
          <w:szCs w:val="24"/>
        </w:rPr>
        <w:t>Модуль № 3 «Музыка в жизни человека»</w:t>
      </w:r>
    </w:p>
    <w:p w14:paraId="399ADA8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Главное содержание данного модуля сосредоточено вокруг рефлексивного исследования </w:t>
      </w:r>
      <w:proofErr w:type="gramStart"/>
      <w:r w:rsidRPr="00221EE0">
        <w:rPr>
          <w:rFonts w:ascii="Times New Roman" w:hAnsi="Times New Roman" w:cs="Times New Roman"/>
          <w:sz w:val="24"/>
          <w:szCs w:val="24"/>
        </w:rPr>
        <w:t>обучающимися</w:t>
      </w:r>
      <w:proofErr w:type="gramEnd"/>
      <w:r w:rsidRPr="00221EE0">
        <w:rPr>
          <w:rFonts w:ascii="Times New Roman" w:hAnsi="Times New Roman" w:cs="Times New Roman"/>
          <w:sz w:val="24"/>
          <w:szCs w:val="24"/>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221EE0">
        <w:rPr>
          <w:rFonts w:ascii="Times New Roman" w:hAnsi="Times New Roman" w:cs="Times New Roman"/>
          <w:sz w:val="24"/>
          <w:szCs w:val="24"/>
        </w:rPr>
        <w:t>сопереживанию</w:t>
      </w:r>
      <w:proofErr w:type="gramEnd"/>
      <w:r w:rsidRPr="00221EE0">
        <w:rPr>
          <w:rFonts w:ascii="Times New Roman" w:hAnsi="Times New Roman" w:cs="Times New Roman"/>
          <w:sz w:val="24"/>
          <w:szCs w:val="24"/>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04BE4B4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Красота и вдохновение</w:t>
      </w:r>
    </w:p>
    <w:p w14:paraId="135BB62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lastRenderedPageBreak/>
        <w:t>Содержание:</w:t>
      </w:r>
      <w:r w:rsidRPr="00221EE0">
        <w:rPr>
          <w:rFonts w:ascii="Times New Roman" w:hAnsi="Times New Roman" w:cs="Times New Roman"/>
          <w:sz w:val="24"/>
          <w:szCs w:val="24"/>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06775D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5C21A9F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 о значении красоты и вдохновения в жизни человека;</w:t>
      </w:r>
    </w:p>
    <w:p w14:paraId="1282BDF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музыки, концентрация на её восприятии, своём внутреннем состоянии;</w:t>
      </w:r>
    </w:p>
    <w:p w14:paraId="3CBEF7B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двигательная импровизация под музыку лирического характера «Цветы распускаются под музыку»;</w:t>
      </w:r>
    </w:p>
    <w:p w14:paraId="0531DD6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выстраивание хорового унисона – вокального и психологического;</w:t>
      </w:r>
    </w:p>
    <w:p w14:paraId="6508966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одновременное взятие и снятие звука, навыки певческого дыхания по руке дирижёра;</w:t>
      </w:r>
    </w:p>
    <w:p w14:paraId="157EFEA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красивой песни;</w:t>
      </w:r>
    </w:p>
    <w:p w14:paraId="43FB411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разучивание хоровода </w:t>
      </w:r>
      <w:r w:rsidRPr="00221EE0">
        <w:rPr>
          <w:rFonts w:ascii="Times New Roman" w:hAnsi="Times New Roman" w:cs="Times New Roman"/>
          <w:i/>
          <w:iCs/>
          <w:sz w:val="24"/>
          <w:szCs w:val="24"/>
        </w:rPr>
        <w:t> </w:t>
      </w:r>
      <w:r w:rsidRPr="00221EE0">
        <w:rPr>
          <w:rFonts w:ascii="Times New Roman" w:hAnsi="Times New Roman" w:cs="Times New Roman"/>
          <w:sz w:val="24"/>
          <w:szCs w:val="24"/>
        </w:rPr>
        <w:t> </w:t>
      </w:r>
    </w:p>
    <w:p w14:paraId="18FC66E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Музыкальные пейзажи</w:t>
      </w:r>
    </w:p>
    <w:p w14:paraId="260435B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0A8E3F4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0E1E08F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произведений программной музыки, посвящённой образам природы;</w:t>
      </w:r>
    </w:p>
    <w:p w14:paraId="314ACFD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подбор эпитетов для описания настроения, характера музыки;</w:t>
      </w:r>
    </w:p>
    <w:p w14:paraId="1E1411F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сопоставление музыки с произведениями изобразительного искусства;</w:t>
      </w:r>
    </w:p>
    <w:p w14:paraId="0303218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двигательная импровизация, пластическое интонирование;</w:t>
      </w:r>
    </w:p>
    <w:p w14:paraId="2A2A133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одухотворенное исполнение песен о природе, её красоте;</w:t>
      </w:r>
    </w:p>
    <w:p w14:paraId="2B309A73"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14:paraId="02A1FA5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Музыкальные портреты</w:t>
      </w:r>
    </w:p>
    <w:p w14:paraId="1B0E40F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Музыка, передающая образ человека, его походку, движения, характер, манеру речи. «Портреты», выраженные в музыкальных интонациях.</w:t>
      </w:r>
    </w:p>
    <w:p w14:paraId="0CDEF74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60C174C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произведений вокальной, программной инструментальной музыки, посвящённой образам людей, сказочных персонажей;</w:t>
      </w:r>
    </w:p>
    <w:p w14:paraId="78AAA8A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подбор эпитетов для описания настроения, характера музыки;</w:t>
      </w:r>
    </w:p>
    <w:p w14:paraId="4615C44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сопоставление музыки с произведениями изобразительного искусства;</w:t>
      </w:r>
    </w:p>
    <w:p w14:paraId="4C17799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двигательная импровизация в образе героя музыкального произведения;</w:t>
      </w:r>
    </w:p>
    <w:p w14:paraId="3BA0464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разучивание, </w:t>
      </w:r>
      <w:proofErr w:type="spellStart"/>
      <w:r w:rsidRPr="00221EE0">
        <w:rPr>
          <w:rFonts w:ascii="Times New Roman" w:hAnsi="Times New Roman" w:cs="Times New Roman"/>
          <w:sz w:val="24"/>
          <w:szCs w:val="24"/>
        </w:rPr>
        <w:t>харáктерное</w:t>
      </w:r>
      <w:proofErr w:type="spellEnd"/>
      <w:r w:rsidRPr="00221EE0">
        <w:rPr>
          <w:rFonts w:ascii="Times New Roman" w:hAnsi="Times New Roman" w:cs="Times New Roman"/>
          <w:sz w:val="24"/>
          <w:szCs w:val="24"/>
        </w:rPr>
        <w:t xml:space="preserve"> исполнение песни – портретной зарисовки;</w:t>
      </w:r>
    </w:p>
    <w:p w14:paraId="0EB438DB"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14:paraId="32F5EC1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lastRenderedPageBreak/>
        <w:t>Какой же праздник без музыки?</w:t>
      </w:r>
    </w:p>
    <w:p w14:paraId="1F6F39F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Музыка, создающая настроение праздника. Музыка в цирке, на уличном шествии, спортивном празднике.</w:t>
      </w:r>
    </w:p>
    <w:p w14:paraId="090EE1F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1AFF8D8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 о значении музыки на празднике;</w:t>
      </w:r>
    </w:p>
    <w:p w14:paraId="58E57B3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произведений торжественного, праздничного характера;</w:t>
      </w:r>
    </w:p>
    <w:p w14:paraId="76B4BA8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w:t>
      </w:r>
      <w:proofErr w:type="spellStart"/>
      <w:r w:rsidRPr="00221EE0">
        <w:rPr>
          <w:rFonts w:ascii="Times New Roman" w:hAnsi="Times New Roman" w:cs="Times New Roman"/>
          <w:sz w:val="24"/>
          <w:szCs w:val="24"/>
        </w:rPr>
        <w:t>дирижирование</w:t>
      </w:r>
      <w:proofErr w:type="spellEnd"/>
      <w:r w:rsidRPr="00221EE0">
        <w:rPr>
          <w:rFonts w:ascii="Times New Roman" w:hAnsi="Times New Roman" w:cs="Times New Roman"/>
          <w:sz w:val="24"/>
          <w:szCs w:val="24"/>
        </w:rPr>
        <w:t>» фрагментами произведений;</w:t>
      </w:r>
    </w:p>
    <w:p w14:paraId="0E64CD2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конкурс на лучшего «дирижёра»;</w:t>
      </w:r>
    </w:p>
    <w:p w14:paraId="4C1FDBD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 исполнение тематических песен к ближайшему празднику;</w:t>
      </w:r>
    </w:p>
    <w:p w14:paraId="7D418C3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проблемная ситуация: почему на праздниках обязательно звучит музыка;</w:t>
      </w:r>
    </w:p>
    <w:p w14:paraId="56ABF96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запись </w:t>
      </w:r>
      <w:proofErr w:type="spellStart"/>
      <w:r w:rsidRPr="00221EE0">
        <w:rPr>
          <w:rFonts w:ascii="Times New Roman" w:hAnsi="Times New Roman" w:cs="Times New Roman"/>
          <w:sz w:val="24"/>
          <w:szCs w:val="24"/>
        </w:rPr>
        <w:t>видеооткрытки</w:t>
      </w:r>
      <w:proofErr w:type="spellEnd"/>
      <w:r w:rsidRPr="00221EE0">
        <w:rPr>
          <w:rFonts w:ascii="Times New Roman" w:hAnsi="Times New Roman" w:cs="Times New Roman"/>
          <w:sz w:val="24"/>
          <w:szCs w:val="24"/>
        </w:rPr>
        <w:t xml:space="preserve"> с музыкальным поздравлением; групповые творческие шутливые двигательные импровизации «Цирковая труппа».</w:t>
      </w:r>
    </w:p>
    <w:p w14:paraId="1E8C013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Танцы, игры и веселье</w:t>
      </w:r>
    </w:p>
    <w:p w14:paraId="7C18880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Музыка – игра звуками. Танец – искусство и радость движения. Примеры популярных танцев.</w:t>
      </w:r>
    </w:p>
    <w:p w14:paraId="542772F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0871983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исполнение музыки скерцозного характера;</w:t>
      </w:r>
    </w:p>
    <w:p w14:paraId="08EA2C5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танцевальных движений;</w:t>
      </w:r>
    </w:p>
    <w:p w14:paraId="1AB3A05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танец-игра;</w:t>
      </w:r>
    </w:p>
    <w:p w14:paraId="781B96F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рефлексия собственного эмоционального состояния после участия</w:t>
      </w:r>
      <w:r w:rsidRPr="00221EE0">
        <w:rPr>
          <w:rFonts w:ascii="Times New Roman" w:hAnsi="Times New Roman" w:cs="Times New Roman"/>
          <w:sz w:val="24"/>
          <w:szCs w:val="24"/>
        </w:rPr>
        <w:br/>
        <w:t>в танцевальных композициях и импровизациях;</w:t>
      </w:r>
    </w:p>
    <w:p w14:paraId="557BDF7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проблемная ситуация: зачем люди танцуют;</w:t>
      </w:r>
    </w:p>
    <w:p w14:paraId="0C37DE2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ритмическая импровизация в стиле определённого танцевального жанра;</w:t>
      </w:r>
    </w:p>
    <w:p w14:paraId="56531BF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Музыка на войне, музыка о войне</w:t>
      </w:r>
    </w:p>
    <w:p w14:paraId="4D63E43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xml:space="preserve"> Военная тема в музыкальном искусстве. </w:t>
      </w:r>
      <w:proofErr w:type="gramStart"/>
      <w:r w:rsidRPr="00221EE0">
        <w:rPr>
          <w:rFonts w:ascii="Times New Roman" w:hAnsi="Times New Roman" w:cs="Times New Roman"/>
          <w:sz w:val="24"/>
          <w:szCs w:val="24"/>
        </w:rPr>
        <w:t>Военные песни, марши, интонации, ритмы, тембры (призывная кварта, пунктирный ритм, тембры малого барабана, трубы).</w:t>
      </w:r>
      <w:proofErr w:type="gramEnd"/>
      <w:r w:rsidRPr="00221EE0">
        <w:rPr>
          <w:rFonts w:ascii="Times New Roman" w:hAnsi="Times New Roman" w:cs="Times New Roman"/>
          <w:sz w:val="24"/>
          <w:szCs w:val="24"/>
        </w:rPr>
        <w:t xml:space="preserve"> Песни Великой Отечественной войны – песни Великой Победы.</w:t>
      </w:r>
    </w:p>
    <w:p w14:paraId="0C36C88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CB7C5E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чтение учебных и художественных текстов, посвящённых песням Великой Отечественной войны;</w:t>
      </w:r>
    </w:p>
    <w:p w14:paraId="212EEC4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исполнение  песен Великой Отечественной войны, знакомство с историей их сочинения и исполнения;</w:t>
      </w:r>
    </w:p>
    <w:p w14:paraId="202A573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1360145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Главный музыкальный символ</w:t>
      </w:r>
    </w:p>
    <w:p w14:paraId="67F9657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lastRenderedPageBreak/>
        <w:t>Содержание:</w:t>
      </w:r>
      <w:r w:rsidRPr="00221EE0">
        <w:rPr>
          <w:rFonts w:ascii="Times New Roman" w:hAnsi="Times New Roman" w:cs="Times New Roman"/>
          <w:sz w:val="24"/>
          <w:szCs w:val="24"/>
        </w:rPr>
        <w:t> Гимн России – главный музыкальный символ нашей страны. Традиции исполнения Гимна России. Другие гимны.</w:t>
      </w:r>
    </w:p>
    <w:p w14:paraId="65B7270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3E602CD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Гимна Российской Федерации;</w:t>
      </w:r>
    </w:p>
    <w:p w14:paraId="0AA578B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историей создания, правилами исполнения;</w:t>
      </w:r>
    </w:p>
    <w:p w14:paraId="0914F64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просмотр видеозаписей парада, церемонии награждения спортсменов;</w:t>
      </w:r>
    </w:p>
    <w:p w14:paraId="0439981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чувство гордости, понятия достоинства и чести;</w:t>
      </w:r>
    </w:p>
    <w:p w14:paraId="308C024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обсуждение этических вопросов, связанных с государственными символами страны;</w:t>
      </w:r>
    </w:p>
    <w:p w14:paraId="063FE41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Гимна своей республики, города, школы.</w:t>
      </w:r>
    </w:p>
    <w:p w14:paraId="5C1E03B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Искусство времени</w:t>
      </w:r>
    </w:p>
    <w:p w14:paraId="0681A0F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Музыка – временное искусство. Погружение в поток музыкального звучания. Музыкальные образы движения, изменения и развития.</w:t>
      </w:r>
    </w:p>
    <w:p w14:paraId="36098FA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7D9DF8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исполнение музыкальных произведений, передающих образ непрерывного движения;</w:t>
      </w:r>
    </w:p>
    <w:p w14:paraId="6C61054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наблюдение за своими телесными реакциями (дыхание, пульс, мышечный тонус) при восприятии музыки;</w:t>
      </w:r>
    </w:p>
    <w:p w14:paraId="61152AD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проблемная ситуация: как музыка воздействует на человека;</w:t>
      </w:r>
    </w:p>
    <w:p w14:paraId="0419929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программная ритмическая или инструментальная импровизация «Поезд», «Космический корабль».</w:t>
      </w:r>
    </w:p>
    <w:p w14:paraId="64195078" w14:textId="77777777" w:rsidR="00221EE0" w:rsidRPr="00A974BB" w:rsidRDefault="00221EE0" w:rsidP="00FD5516">
      <w:pPr>
        <w:spacing w:after="0" w:line="360" w:lineRule="auto"/>
        <w:ind w:firstLine="709"/>
        <w:jc w:val="both"/>
        <w:rPr>
          <w:rFonts w:ascii="Times New Roman" w:hAnsi="Times New Roman" w:cs="Times New Roman"/>
          <w:i/>
          <w:sz w:val="24"/>
          <w:szCs w:val="24"/>
        </w:rPr>
      </w:pPr>
      <w:r w:rsidRPr="00A974BB">
        <w:rPr>
          <w:rFonts w:ascii="Times New Roman" w:hAnsi="Times New Roman" w:cs="Times New Roman"/>
          <w:b/>
          <w:bCs/>
          <w:i/>
          <w:sz w:val="24"/>
          <w:szCs w:val="24"/>
        </w:rPr>
        <w:t>Модуль № 4 «Музыка народов мира»</w:t>
      </w:r>
    </w:p>
    <w:p w14:paraId="3A30EC7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221EE0">
        <w:rPr>
          <w:rFonts w:ascii="Times New Roman" w:hAnsi="Times New Roman" w:cs="Times New Roman"/>
          <w:sz w:val="24"/>
          <w:szCs w:val="24"/>
        </w:rPr>
        <w:t>Кабалевским</w:t>
      </w:r>
      <w:proofErr w:type="spellEnd"/>
      <w:r w:rsidRPr="00221EE0">
        <w:rPr>
          <w:rFonts w:ascii="Times New Roman" w:hAnsi="Times New Roman" w:cs="Times New Roman"/>
          <w:sz w:val="24"/>
          <w:szCs w:val="24"/>
        </w:rPr>
        <w:t xml:space="preserve"> во второй половине ХХ века, остаётся по-прежнему актуальным. Интонационная и жанровая близость фольклора разных народов. </w:t>
      </w:r>
      <w:r w:rsidRPr="00221EE0">
        <w:rPr>
          <w:rFonts w:ascii="Times New Roman" w:hAnsi="Times New Roman" w:cs="Times New Roman"/>
          <w:i/>
          <w:iCs/>
          <w:sz w:val="24"/>
          <w:szCs w:val="24"/>
        </w:rPr>
        <w:t> </w:t>
      </w:r>
    </w:p>
    <w:p w14:paraId="01ECD8D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Певец своего народа</w:t>
      </w:r>
    </w:p>
    <w:p w14:paraId="764785B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Интонации народной музыки в творчестве зарубежных композиторов – ярких представителей национального музыкального стиля своей страны.</w:t>
      </w:r>
    </w:p>
    <w:p w14:paraId="30E2E1D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0AFE731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творчеством композиторов;</w:t>
      </w:r>
    </w:p>
    <w:p w14:paraId="5E91CA2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сравнение их сочинений с народной музыкой;</w:t>
      </w:r>
    </w:p>
    <w:p w14:paraId="1A0494E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формы, принципа развития фольклорного музыкального материала;</w:t>
      </w:r>
    </w:p>
    <w:p w14:paraId="3CD23DB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вокализация наиболее ярких тем инструментальных сочинений;</w:t>
      </w:r>
    </w:p>
    <w:p w14:paraId="689735E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доступных вокальных сочинений;</w:t>
      </w:r>
    </w:p>
    <w:p w14:paraId="0BFAD7C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исполнение на клавишных или духовых инструментах композиторских мелодий, прослеживание их по нотной записи;</w:t>
      </w:r>
    </w:p>
    <w:p w14:paraId="3133A08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творческие, исследовательские проекты, посвящённые выдающимся композиторам.</w:t>
      </w:r>
    </w:p>
    <w:p w14:paraId="24A1B18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lastRenderedPageBreak/>
        <w:t>Музыка стран ближнего зарубежья </w:t>
      </w:r>
    </w:p>
    <w:p w14:paraId="6A24967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14:paraId="18ADD1F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5F5DA09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особенностями музыкального фольклора народов других стран;</w:t>
      </w:r>
    </w:p>
    <w:p w14:paraId="25E5A35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14:paraId="75B8BB3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14:paraId="4AF4038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тембров инструментов;</w:t>
      </w:r>
    </w:p>
    <w:p w14:paraId="0E3923C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классификация на группы </w:t>
      </w:r>
      <w:proofErr w:type="gramStart"/>
      <w:r w:rsidRPr="00221EE0">
        <w:rPr>
          <w:rFonts w:ascii="Times New Roman" w:hAnsi="Times New Roman" w:cs="Times New Roman"/>
          <w:sz w:val="24"/>
          <w:szCs w:val="24"/>
        </w:rPr>
        <w:t>духовых</w:t>
      </w:r>
      <w:proofErr w:type="gramEnd"/>
      <w:r w:rsidRPr="00221EE0">
        <w:rPr>
          <w:rFonts w:ascii="Times New Roman" w:hAnsi="Times New Roman" w:cs="Times New Roman"/>
          <w:sz w:val="24"/>
          <w:szCs w:val="24"/>
        </w:rPr>
        <w:t>, ударных, струнных;</w:t>
      </w:r>
    </w:p>
    <w:p w14:paraId="411D22F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викторина на знание тембров народных инструментов;</w:t>
      </w:r>
    </w:p>
    <w:p w14:paraId="15D329A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двигательная игра – импровизация-подражание игре на музыкальных инструментах;</w:t>
      </w:r>
    </w:p>
    <w:p w14:paraId="60F105C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сравнение интонаций, жанров, ладов, инструментов других народов</w:t>
      </w:r>
      <w:r w:rsidRPr="00221EE0">
        <w:rPr>
          <w:rFonts w:ascii="Times New Roman" w:hAnsi="Times New Roman" w:cs="Times New Roman"/>
          <w:sz w:val="24"/>
          <w:szCs w:val="24"/>
        </w:rPr>
        <w:br/>
        <w:t>с фольклорными элементами народов России;</w:t>
      </w:r>
    </w:p>
    <w:p w14:paraId="197708D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69B1BB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исполнение на клавишных или духовых инструментах народных мелодий, прослеживание их по нотной записи;</w:t>
      </w:r>
    </w:p>
    <w:p w14:paraId="0783F04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14:paraId="6BA5029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Музыка стран дальнего зарубежья</w:t>
      </w:r>
    </w:p>
    <w:p w14:paraId="346078C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xml:space="preserve">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sidRPr="00221EE0">
        <w:rPr>
          <w:rFonts w:ascii="Times New Roman" w:hAnsi="Times New Roman" w:cs="Times New Roman"/>
          <w:sz w:val="24"/>
          <w:szCs w:val="24"/>
        </w:rPr>
        <w:t xml:space="preserve">Танцевальные жанры (по выбору учителя могут быть представлены болеро, фанданго, хота, танго, самба, румба, ча-ча-ча, </w:t>
      </w:r>
      <w:proofErr w:type="spellStart"/>
      <w:r w:rsidRPr="00221EE0">
        <w:rPr>
          <w:rFonts w:ascii="Times New Roman" w:hAnsi="Times New Roman" w:cs="Times New Roman"/>
          <w:sz w:val="24"/>
          <w:szCs w:val="24"/>
        </w:rPr>
        <w:t>сальса</w:t>
      </w:r>
      <w:proofErr w:type="spellEnd"/>
      <w:r w:rsidRPr="00221EE0">
        <w:rPr>
          <w:rFonts w:ascii="Times New Roman" w:hAnsi="Times New Roman" w:cs="Times New Roman"/>
          <w:sz w:val="24"/>
          <w:szCs w:val="24"/>
        </w:rPr>
        <w:t>, босса-нова и другие). </w:t>
      </w:r>
      <w:proofErr w:type="gramEnd"/>
    </w:p>
    <w:p w14:paraId="740626C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Смешение традиций и культур в музыке Северной Америки.</w:t>
      </w:r>
    </w:p>
    <w:p w14:paraId="2B09D0B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14:paraId="3299009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32B8108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5A5EA79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особенностями музыкального фольклора народов других стран;</w:t>
      </w:r>
    </w:p>
    <w:p w14:paraId="7C502D8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lastRenderedPageBreak/>
        <w:t>определение характерных черт, типичных элементов музыкального языка (ритм, лад, интонации);</w:t>
      </w:r>
    </w:p>
    <w:p w14:paraId="2AF0C1C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14:paraId="7145FE3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тембров инструментов;</w:t>
      </w:r>
    </w:p>
    <w:p w14:paraId="2536CD3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классификация на группы </w:t>
      </w:r>
      <w:proofErr w:type="gramStart"/>
      <w:r w:rsidRPr="00221EE0">
        <w:rPr>
          <w:rFonts w:ascii="Times New Roman" w:hAnsi="Times New Roman" w:cs="Times New Roman"/>
          <w:sz w:val="24"/>
          <w:szCs w:val="24"/>
        </w:rPr>
        <w:t>духовых</w:t>
      </w:r>
      <w:proofErr w:type="gramEnd"/>
      <w:r w:rsidRPr="00221EE0">
        <w:rPr>
          <w:rFonts w:ascii="Times New Roman" w:hAnsi="Times New Roman" w:cs="Times New Roman"/>
          <w:sz w:val="24"/>
          <w:szCs w:val="24"/>
        </w:rPr>
        <w:t>, ударных, струнных;</w:t>
      </w:r>
    </w:p>
    <w:p w14:paraId="426C72C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викторина на знание тембров народных инструментов;</w:t>
      </w:r>
    </w:p>
    <w:p w14:paraId="557D13E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двигательная игра – импровизация-подражание игре на музыкальных инструментах;</w:t>
      </w:r>
    </w:p>
    <w:p w14:paraId="3A71D1F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14:paraId="3B92033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B93590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исполнение на клавишных или духовых инструментах народных мелодий, прослеживание их по нотной записи;</w:t>
      </w:r>
    </w:p>
    <w:p w14:paraId="0ECB7D3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 </w:t>
      </w:r>
      <w:r w:rsidRPr="00221EE0">
        <w:rPr>
          <w:rFonts w:ascii="Times New Roman" w:hAnsi="Times New Roman" w:cs="Times New Roman"/>
          <w:i/>
          <w:iCs/>
          <w:sz w:val="24"/>
          <w:szCs w:val="24"/>
        </w:rPr>
        <w:t> </w:t>
      </w:r>
    </w:p>
    <w:p w14:paraId="2F909EB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Диалог культур</w:t>
      </w:r>
    </w:p>
    <w:p w14:paraId="5A26DC7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r w:rsidRPr="00221EE0">
        <w:rPr>
          <w:rFonts w:ascii="Times New Roman" w:hAnsi="Times New Roman" w:cs="Times New Roman"/>
          <w:i/>
          <w:iCs/>
          <w:sz w:val="24"/>
          <w:szCs w:val="24"/>
        </w:rPr>
        <w:t> </w:t>
      </w:r>
    </w:p>
    <w:p w14:paraId="1FE42A8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0F40557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творчеством композиторов;</w:t>
      </w:r>
    </w:p>
    <w:p w14:paraId="321B503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сравнение их сочинений с народной музыкой;</w:t>
      </w:r>
    </w:p>
    <w:p w14:paraId="5CE1C26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формы, принципа развития фольклорного музыкального материала;</w:t>
      </w:r>
    </w:p>
    <w:p w14:paraId="5BEB8A2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вокализация наиболее ярких тем инструментальных сочинений;</w:t>
      </w:r>
    </w:p>
    <w:p w14:paraId="76202F3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доступных вокальных сочинений;</w:t>
      </w:r>
    </w:p>
    <w:p w14:paraId="4BBF650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исполнение на клавишных или духовых инструментах композиторских мелодий, прослеживание их по нотной записи;</w:t>
      </w:r>
    </w:p>
    <w:p w14:paraId="0892E17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творческие, исследовательские проекты, посвящённые выдающимся композиторам.</w:t>
      </w:r>
    </w:p>
    <w:p w14:paraId="05E01648" w14:textId="77777777" w:rsidR="00221EE0" w:rsidRPr="00A974BB" w:rsidRDefault="00221EE0" w:rsidP="00FD5516">
      <w:pPr>
        <w:spacing w:after="0" w:line="360" w:lineRule="auto"/>
        <w:ind w:firstLine="709"/>
        <w:jc w:val="both"/>
        <w:rPr>
          <w:rFonts w:ascii="Times New Roman" w:hAnsi="Times New Roman" w:cs="Times New Roman"/>
          <w:i/>
          <w:sz w:val="24"/>
          <w:szCs w:val="24"/>
        </w:rPr>
      </w:pPr>
      <w:r w:rsidRPr="00A974BB">
        <w:rPr>
          <w:rFonts w:ascii="Times New Roman" w:hAnsi="Times New Roman" w:cs="Times New Roman"/>
          <w:b/>
          <w:bCs/>
          <w:i/>
          <w:sz w:val="24"/>
          <w:szCs w:val="24"/>
        </w:rPr>
        <w:t>Модуль № 5 «Духовная музыка»</w:t>
      </w:r>
    </w:p>
    <w:p w14:paraId="00C3744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6551143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lastRenderedPageBreak/>
        <w:t>Звучание храма</w:t>
      </w:r>
    </w:p>
    <w:p w14:paraId="7280AFC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xml:space="preserve"> Колокола. Колокольные звоны (благовест, трезвон и другие). Звонарские приговорки. </w:t>
      </w:r>
      <w:proofErr w:type="spellStart"/>
      <w:r w:rsidRPr="00221EE0">
        <w:rPr>
          <w:rFonts w:ascii="Times New Roman" w:hAnsi="Times New Roman" w:cs="Times New Roman"/>
          <w:sz w:val="24"/>
          <w:szCs w:val="24"/>
        </w:rPr>
        <w:t>Колокольность</w:t>
      </w:r>
      <w:proofErr w:type="spellEnd"/>
      <w:r w:rsidRPr="00221EE0">
        <w:rPr>
          <w:rFonts w:ascii="Times New Roman" w:hAnsi="Times New Roman" w:cs="Times New Roman"/>
          <w:sz w:val="24"/>
          <w:szCs w:val="24"/>
        </w:rPr>
        <w:t xml:space="preserve"> в музыке русских композиторов.</w:t>
      </w:r>
    </w:p>
    <w:p w14:paraId="4DE48D5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540FC61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обобщение жизненного опыта, связанного со звучанием колоколов;</w:t>
      </w:r>
    </w:p>
    <w:p w14:paraId="7C2EEE4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 о традициях изготовления колоколов, значении колокольного звона; </w:t>
      </w:r>
      <w:r w:rsidRPr="00221EE0">
        <w:rPr>
          <w:rFonts w:ascii="Times New Roman" w:hAnsi="Times New Roman" w:cs="Times New Roman"/>
          <w:i/>
          <w:iCs/>
          <w:sz w:val="24"/>
          <w:szCs w:val="24"/>
        </w:rPr>
        <w:t> </w:t>
      </w:r>
      <w:r w:rsidRPr="00221EE0">
        <w:rPr>
          <w:rFonts w:ascii="Times New Roman" w:hAnsi="Times New Roman" w:cs="Times New Roman"/>
          <w:sz w:val="24"/>
          <w:szCs w:val="24"/>
        </w:rPr>
        <w:t>знакомство с видами колокольных звонов;</w:t>
      </w:r>
    </w:p>
    <w:p w14:paraId="2F7884D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слушание музыки русских композиторов с ярко выраженным изобразительным элементом </w:t>
      </w:r>
      <w:proofErr w:type="spellStart"/>
      <w:r w:rsidRPr="00221EE0">
        <w:rPr>
          <w:rFonts w:ascii="Times New Roman" w:hAnsi="Times New Roman" w:cs="Times New Roman"/>
          <w:sz w:val="24"/>
          <w:szCs w:val="24"/>
        </w:rPr>
        <w:t>колокольности</w:t>
      </w:r>
      <w:proofErr w:type="spellEnd"/>
      <w:r w:rsidRPr="00221EE0">
        <w:rPr>
          <w:rFonts w:ascii="Times New Roman" w:hAnsi="Times New Roman" w:cs="Times New Roman"/>
          <w:sz w:val="24"/>
          <w:szCs w:val="24"/>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14:paraId="3D8D24F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выявление, обсуждение характера, выразительных средств, использованных композитором;</w:t>
      </w:r>
    </w:p>
    <w:p w14:paraId="6ACFF10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двигательная импровизация – имитация движений звонаря на колокольне;</w:t>
      </w:r>
    </w:p>
    <w:p w14:paraId="465F209E"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rPr>
        <w:t>ритмические и артикуляционные упражнения</w:t>
      </w:r>
      <w:proofErr w:type="gramEnd"/>
      <w:r w:rsidRPr="00221EE0">
        <w:rPr>
          <w:rFonts w:ascii="Times New Roman" w:hAnsi="Times New Roman" w:cs="Times New Roman"/>
          <w:sz w:val="24"/>
          <w:szCs w:val="24"/>
        </w:rPr>
        <w:t xml:space="preserve"> на основе звонарских приговорок;</w:t>
      </w:r>
    </w:p>
    <w:p w14:paraId="4A731D5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просмотр документального фильма о колоколах;</w:t>
      </w:r>
    </w:p>
    <w:p w14:paraId="3D39B1E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14:paraId="696ACB3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Песни верующих</w:t>
      </w:r>
    </w:p>
    <w:p w14:paraId="41024D0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Молитва, хорал, песнопение, духовный стих. Образы духовной музыки в творчестве композиторов-классиков.</w:t>
      </w:r>
    </w:p>
    <w:p w14:paraId="1051D5C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E8394D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разучивание, исполнение вокальных произведений религиозного содержания;</w:t>
      </w:r>
    </w:p>
    <w:p w14:paraId="08F158D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 о характере музыки, манере исполнения, выразительных средствах;</w:t>
      </w:r>
    </w:p>
    <w:p w14:paraId="2DE90E9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14:paraId="60E06C7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просмотр документального фильма о значении молитвы;</w:t>
      </w:r>
    </w:p>
    <w:p w14:paraId="1CAE46B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рисование по мотивам прослушанных музыкальных произведений.</w:t>
      </w:r>
    </w:p>
    <w:p w14:paraId="64DB650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Инструментальная музыка в церкви</w:t>
      </w:r>
    </w:p>
    <w:p w14:paraId="4FC0484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Орган и его роль в богослужении. Творчество И.С. Баха.</w:t>
      </w:r>
    </w:p>
    <w:p w14:paraId="1EA20AF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98A5AA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5BC56F3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ответы на вопросы учителя;</w:t>
      </w:r>
    </w:p>
    <w:p w14:paraId="404999E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органной музыки И.С. Баха;</w:t>
      </w:r>
    </w:p>
    <w:p w14:paraId="62A220D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описание впечатления от восприятия, характеристика музыкально-выразительных средств;</w:t>
      </w:r>
    </w:p>
    <w:p w14:paraId="00D29D7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игровая имитация особенностей игры на органе (во время слушания);</w:t>
      </w:r>
    </w:p>
    <w:p w14:paraId="2AF0A5E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звуковое исследование – исполнение (учителем) на синтезаторе знакомых музыкальных произведений тембром органа;</w:t>
      </w:r>
    </w:p>
    <w:p w14:paraId="6D1901B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lastRenderedPageBreak/>
        <w:t>наблюдение за трансформацией музыкального образа;</w:t>
      </w:r>
    </w:p>
    <w:p w14:paraId="7364497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696383C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Искусство Русской православной церкви</w:t>
      </w:r>
    </w:p>
    <w:p w14:paraId="29C3DEA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xml:space="preserve"> Музыка в православном храме. Традиции исполнения, жанры (тропарь, стихира, величание и другое). Музыка и живопись, </w:t>
      </w:r>
      <w:proofErr w:type="gramStart"/>
      <w:r w:rsidRPr="00221EE0">
        <w:rPr>
          <w:rFonts w:ascii="Times New Roman" w:hAnsi="Times New Roman" w:cs="Times New Roman"/>
          <w:sz w:val="24"/>
          <w:szCs w:val="24"/>
        </w:rPr>
        <w:t>посвящённые</w:t>
      </w:r>
      <w:proofErr w:type="gramEnd"/>
      <w:r w:rsidRPr="00221EE0">
        <w:rPr>
          <w:rFonts w:ascii="Times New Roman" w:hAnsi="Times New Roman" w:cs="Times New Roman"/>
          <w:sz w:val="24"/>
          <w:szCs w:val="24"/>
        </w:rPr>
        <w:t xml:space="preserve"> святым. Образы Христа, Богородицы.</w:t>
      </w:r>
    </w:p>
    <w:p w14:paraId="5A42B48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C15119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5F50803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прослеживание исполняемых мелодий по нотной записи;</w:t>
      </w:r>
    </w:p>
    <w:p w14:paraId="2E534D7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анализ типа мелодического движения, особенностей ритма, темпа, динамики;</w:t>
      </w:r>
    </w:p>
    <w:p w14:paraId="4CD0A54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сопоставление произведений музыки и живописи, посвящённых святым, Христу, Богородице;</w:t>
      </w:r>
    </w:p>
    <w:p w14:paraId="7B60773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храма; поиск в Интернете информации о Крещении Руси, святых, об иконах.</w:t>
      </w:r>
    </w:p>
    <w:p w14:paraId="3ECA798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Религиозные праздники</w:t>
      </w:r>
    </w:p>
    <w:p w14:paraId="78A6311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w:t>
      </w:r>
      <w:proofErr w:type="gramStart"/>
      <w:r w:rsidRPr="00221EE0">
        <w:rPr>
          <w:rFonts w:ascii="Times New Roman" w:hAnsi="Times New Roman" w:cs="Times New Roman"/>
          <w:sz w:val="24"/>
          <w:szCs w:val="24"/>
        </w:rPr>
        <w:t>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roofErr w:type="gramEnd"/>
    </w:p>
    <w:p w14:paraId="1AB6773B"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221EE0">
        <w:rPr>
          <w:rFonts w:ascii="Times New Roman" w:hAnsi="Times New Roman" w:cs="Times New Roman"/>
          <w:sz w:val="24"/>
          <w:szCs w:val="24"/>
        </w:rPr>
        <w:t xml:space="preserve"> </w:t>
      </w:r>
      <w:proofErr w:type="gramStart"/>
      <w:r w:rsidRPr="00221EE0">
        <w:rPr>
          <w:rFonts w:ascii="Times New Roman" w:hAnsi="Times New Roman" w:cs="Times New Roman"/>
          <w:sz w:val="24"/>
          <w:szCs w:val="24"/>
        </w:rPr>
        <w:t>Рождество, Троица, Пасха).</w:t>
      </w:r>
      <w:proofErr w:type="gramEnd"/>
      <w:r w:rsidRPr="00221EE0">
        <w:rPr>
          <w:rFonts w:ascii="Times New Roman" w:hAnsi="Times New Roman" w:cs="Times New Roman"/>
          <w:sz w:val="24"/>
          <w:szCs w:val="24"/>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6508E2A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0ED1BA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14:paraId="434ACBD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(с опорой на нотный текст), исполнение доступных вокальных произведений духовной музыки;</w:t>
      </w:r>
    </w:p>
    <w:p w14:paraId="277A6F0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1F01AE9E" w14:textId="77777777" w:rsidR="00221EE0" w:rsidRPr="00A974BB" w:rsidRDefault="00221EE0" w:rsidP="00FD5516">
      <w:pPr>
        <w:spacing w:after="0" w:line="360" w:lineRule="auto"/>
        <w:ind w:firstLine="709"/>
        <w:jc w:val="both"/>
        <w:rPr>
          <w:rFonts w:ascii="Times New Roman" w:hAnsi="Times New Roman" w:cs="Times New Roman"/>
          <w:i/>
          <w:sz w:val="24"/>
          <w:szCs w:val="24"/>
        </w:rPr>
      </w:pPr>
      <w:r w:rsidRPr="00A974BB">
        <w:rPr>
          <w:rFonts w:ascii="Times New Roman" w:hAnsi="Times New Roman" w:cs="Times New Roman"/>
          <w:b/>
          <w:bCs/>
          <w:i/>
          <w:sz w:val="24"/>
          <w:szCs w:val="24"/>
        </w:rPr>
        <w:t>Модуль № 6 «Музыка театра и кино»</w:t>
      </w:r>
    </w:p>
    <w:p w14:paraId="1E94A5C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221EE0">
        <w:rPr>
          <w:rFonts w:ascii="Times New Roman" w:hAnsi="Times New Roman" w:cs="Times New Roman"/>
          <w:sz w:val="24"/>
          <w:szCs w:val="24"/>
        </w:rPr>
        <w:t>постановки</w:t>
      </w:r>
      <w:proofErr w:type="gramEnd"/>
      <w:r w:rsidRPr="00221EE0">
        <w:rPr>
          <w:rFonts w:ascii="Times New Roman" w:hAnsi="Times New Roman" w:cs="Times New Roman"/>
          <w:sz w:val="24"/>
          <w:szCs w:val="24"/>
        </w:rPr>
        <w:t xml:space="preserve"> силами обучающихся, посещение музыкальных театров, коллективный просмотр фильмов.</w:t>
      </w:r>
    </w:p>
    <w:p w14:paraId="47A8E75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lastRenderedPageBreak/>
        <w:t>Музыкальная сказка на сцене, на экране</w:t>
      </w:r>
    </w:p>
    <w:p w14:paraId="35BEB2F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Характеры персонажей, отражённые в музыке. Тембр голоса. Соло. Хор, ансамбль.</w:t>
      </w:r>
    </w:p>
    <w:p w14:paraId="6FE5865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535F0601"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spellStart"/>
      <w:r w:rsidRPr="00221EE0">
        <w:rPr>
          <w:rFonts w:ascii="Times New Roman" w:hAnsi="Times New Roman" w:cs="Times New Roman"/>
          <w:sz w:val="24"/>
          <w:szCs w:val="24"/>
        </w:rPr>
        <w:t>видеопросмотр</w:t>
      </w:r>
      <w:proofErr w:type="spellEnd"/>
      <w:r w:rsidRPr="00221EE0">
        <w:rPr>
          <w:rFonts w:ascii="Times New Roman" w:hAnsi="Times New Roman" w:cs="Times New Roman"/>
          <w:sz w:val="24"/>
          <w:szCs w:val="24"/>
        </w:rPr>
        <w:t xml:space="preserve"> музыкальной сказки;</w:t>
      </w:r>
    </w:p>
    <w:p w14:paraId="7F7624E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обсуждение музыкально-выразительных средств, передающих повороты сюжета, характеры героев;</w:t>
      </w:r>
    </w:p>
    <w:p w14:paraId="7272E29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игра-викторина «Угадай по голосу»;</w:t>
      </w:r>
    </w:p>
    <w:p w14:paraId="3C6BED6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отдельных номеров из детской оперы, музыкальной сказки;</w:t>
      </w:r>
    </w:p>
    <w:p w14:paraId="137FA94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постановка детской музыкальной сказки, спектакль для родителей; творческий проект «Озвучиваем мультфильм».</w:t>
      </w:r>
    </w:p>
    <w:p w14:paraId="238E550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Театр оперы и балета</w:t>
      </w:r>
    </w:p>
    <w:p w14:paraId="26618D0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Особенности музыкальных спектаклей. Балет. Опера. Солисты, хор, оркестр, дирижёр в музыкальном спектакле.</w:t>
      </w:r>
    </w:p>
    <w:p w14:paraId="076CB71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70B99E6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со знаменитыми музыкальными театрами;</w:t>
      </w:r>
    </w:p>
    <w:p w14:paraId="1BFE276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просмотр фрагментов музыкальных спектаклей с комментариями учителя;</w:t>
      </w:r>
    </w:p>
    <w:p w14:paraId="003AD34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особенностей балетного и оперного спектакля;</w:t>
      </w:r>
    </w:p>
    <w:p w14:paraId="6BC7B5A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тесты или кроссворды на освоение специальных терминов;</w:t>
      </w:r>
    </w:p>
    <w:p w14:paraId="67910C0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танцевальная импровизация под музыку фрагмента балета;</w:t>
      </w:r>
    </w:p>
    <w:p w14:paraId="4288607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 исполнение доступного фрагмента, обработки песни (хора из оперы);</w:t>
      </w:r>
    </w:p>
    <w:p w14:paraId="04E94D8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«игра в дирижёра» – двигательная импровизация во время слушания оркестрового фрагмента музыкального спектакля;</w:t>
      </w:r>
    </w:p>
    <w:p w14:paraId="054F486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4D983DA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Балет. Хореография – искусство танца</w:t>
      </w:r>
    </w:p>
    <w:p w14:paraId="6482F58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0F123A8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95BF18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14:paraId="674DD9D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викторина на знание балетной музыки;</w:t>
      </w:r>
    </w:p>
    <w:p w14:paraId="30AB6C2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w:t>
      </w:r>
      <w:proofErr w:type="spellStart"/>
      <w:r w:rsidRPr="00221EE0">
        <w:rPr>
          <w:rFonts w:ascii="Times New Roman" w:hAnsi="Times New Roman" w:cs="Times New Roman"/>
          <w:sz w:val="24"/>
          <w:szCs w:val="24"/>
        </w:rPr>
        <w:t>пропевание</w:t>
      </w:r>
      <w:proofErr w:type="spellEnd"/>
      <w:r w:rsidRPr="00221EE0">
        <w:rPr>
          <w:rFonts w:ascii="Times New Roman" w:hAnsi="Times New Roman" w:cs="Times New Roman"/>
          <w:sz w:val="24"/>
          <w:szCs w:val="24"/>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14:paraId="3B617DA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Опера. Главные герои и номера оперного спектакля</w:t>
      </w:r>
    </w:p>
    <w:p w14:paraId="261DFC7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lastRenderedPageBreak/>
        <w:t>Содержание:</w:t>
      </w:r>
      <w:r w:rsidRPr="00221EE0">
        <w:rPr>
          <w:rFonts w:ascii="Times New Roman" w:hAnsi="Times New Roman" w:cs="Times New Roman"/>
          <w:sz w:val="24"/>
          <w:szCs w:val="24"/>
        </w:rPr>
        <w:t>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w:t>
      </w:r>
      <w:proofErr w:type="gramStart"/>
      <w:r w:rsidRPr="00221EE0">
        <w:rPr>
          <w:rFonts w:ascii="Times New Roman" w:hAnsi="Times New Roman" w:cs="Times New Roman"/>
          <w:sz w:val="24"/>
          <w:szCs w:val="24"/>
        </w:rPr>
        <w:t>-К</w:t>
      </w:r>
      <w:proofErr w:type="gramEnd"/>
      <w:r w:rsidRPr="00221EE0">
        <w:rPr>
          <w:rFonts w:ascii="Times New Roman" w:hAnsi="Times New Roman" w:cs="Times New Roman"/>
          <w:sz w:val="24"/>
          <w:szCs w:val="24"/>
        </w:rPr>
        <w:t xml:space="preserve">орсакова («Садко», «Сказка о царе </w:t>
      </w:r>
      <w:proofErr w:type="spellStart"/>
      <w:r w:rsidRPr="00221EE0">
        <w:rPr>
          <w:rFonts w:ascii="Times New Roman" w:hAnsi="Times New Roman" w:cs="Times New Roman"/>
          <w:sz w:val="24"/>
          <w:szCs w:val="24"/>
        </w:rPr>
        <w:t>Салтане</w:t>
      </w:r>
      <w:proofErr w:type="spellEnd"/>
      <w:r w:rsidRPr="00221EE0">
        <w:rPr>
          <w:rFonts w:ascii="Times New Roman" w:hAnsi="Times New Roman" w:cs="Times New Roman"/>
          <w:sz w:val="24"/>
          <w:szCs w:val="24"/>
        </w:rPr>
        <w:t xml:space="preserve">», «Снегурочка»), М.И. Глинки («Руслан и Людмила»), К.В. Глюка («Орфей и </w:t>
      </w:r>
      <w:proofErr w:type="spellStart"/>
      <w:r w:rsidRPr="00221EE0">
        <w:rPr>
          <w:rFonts w:ascii="Times New Roman" w:hAnsi="Times New Roman" w:cs="Times New Roman"/>
          <w:sz w:val="24"/>
          <w:szCs w:val="24"/>
        </w:rPr>
        <w:t>Эвридика</w:t>
      </w:r>
      <w:proofErr w:type="spellEnd"/>
      <w:r w:rsidRPr="00221EE0">
        <w:rPr>
          <w:rFonts w:ascii="Times New Roman" w:hAnsi="Times New Roman" w:cs="Times New Roman"/>
          <w:sz w:val="24"/>
          <w:szCs w:val="24"/>
        </w:rPr>
        <w:t>»), Дж. Верди и других композиторов).</w:t>
      </w:r>
    </w:p>
    <w:p w14:paraId="676BD6D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F1E065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фрагментов опер;</w:t>
      </w:r>
    </w:p>
    <w:p w14:paraId="2DE62AB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14:paraId="7200C88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тембрами голосов оперных певцов;</w:t>
      </w:r>
    </w:p>
    <w:p w14:paraId="2318CE8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освоение терминологии;</w:t>
      </w:r>
    </w:p>
    <w:p w14:paraId="09B8375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звучащие тесты и кроссворды на проверку знаний;</w:t>
      </w:r>
    </w:p>
    <w:p w14:paraId="7B2EADD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песни, хора из оперы;</w:t>
      </w:r>
    </w:p>
    <w:p w14:paraId="48D0BAC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рисование героев, сцен из опер;</w:t>
      </w:r>
    </w:p>
    <w:p w14:paraId="0A9AF0E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просмотр фильма-оперы; постановка детской оперы.</w:t>
      </w:r>
    </w:p>
    <w:p w14:paraId="7518FB7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Сюжет музыкального спектакля</w:t>
      </w:r>
    </w:p>
    <w:p w14:paraId="5A735EB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Либретто. Развитие музыки в соответствии с сюжетом. Действия и сцены в опере и балете. Контрастные образы, лейтмотивы.</w:t>
      </w:r>
    </w:p>
    <w:p w14:paraId="1704862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39AE4C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либретто, структурой музыкального спектакля;</w:t>
      </w:r>
    </w:p>
    <w:p w14:paraId="0846732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рисунок обложки для либретто опер и балетов; </w:t>
      </w:r>
      <w:r w:rsidRPr="00221EE0">
        <w:rPr>
          <w:rFonts w:ascii="Times New Roman" w:hAnsi="Times New Roman" w:cs="Times New Roman"/>
          <w:i/>
          <w:iCs/>
          <w:sz w:val="24"/>
          <w:szCs w:val="24"/>
        </w:rPr>
        <w:t> </w:t>
      </w:r>
    </w:p>
    <w:p w14:paraId="11BBFA4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анализ выразительных средств, создающих образы главных героев, противоборствующих сторон;</w:t>
      </w:r>
    </w:p>
    <w:p w14:paraId="737E4E1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наблюдение за музыкальным развитием, характеристика приёмов, использованных композитором;</w:t>
      </w:r>
    </w:p>
    <w:p w14:paraId="4F86945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вокализация, </w:t>
      </w:r>
      <w:proofErr w:type="spellStart"/>
      <w:r w:rsidRPr="00221EE0">
        <w:rPr>
          <w:rFonts w:ascii="Times New Roman" w:hAnsi="Times New Roman" w:cs="Times New Roman"/>
          <w:sz w:val="24"/>
          <w:szCs w:val="24"/>
        </w:rPr>
        <w:t>пропевание</w:t>
      </w:r>
      <w:proofErr w:type="spellEnd"/>
      <w:r w:rsidRPr="00221EE0">
        <w:rPr>
          <w:rFonts w:ascii="Times New Roman" w:hAnsi="Times New Roman" w:cs="Times New Roman"/>
          <w:sz w:val="24"/>
          <w:szCs w:val="24"/>
        </w:rPr>
        <w:t xml:space="preserve"> музыкальных тем, пластическое интонирование оркестровых фрагментов;</w:t>
      </w:r>
    </w:p>
    <w:p w14:paraId="78F561E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музыкальная викторина на знание музыки;</w:t>
      </w:r>
    </w:p>
    <w:p w14:paraId="78BA0A1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звучащие и терминологические тесты;</w:t>
      </w:r>
    </w:p>
    <w:p w14:paraId="1422550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создание любительского видеофильма на основе выбранного либретто; просмотр фильма-оперы или фильма-балета.</w:t>
      </w:r>
    </w:p>
    <w:p w14:paraId="0423947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Оперетта, мюзикл</w:t>
      </w:r>
    </w:p>
    <w:p w14:paraId="6403DDF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История возникновения и особенности жанра. Отдельные номера из оперетт И. Штрауса, И. Кальмана и др. </w:t>
      </w:r>
      <w:r w:rsidRPr="00221EE0">
        <w:rPr>
          <w:rFonts w:ascii="Times New Roman" w:hAnsi="Times New Roman" w:cs="Times New Roman"/>
          <w:i/>
          <w:iCs/>
          <w:sz w:val="24"/>
          <w:szCs w:val="24"/>
        </w:rPr>
        <w:t> </w:t>
      </w:r>
    </w:p>
    <w:p w14:paraId="036832A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F6C71F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жанрами оперетты, мюзикла;</w:t>
      </w:r>
    </w:p>
    <w:p w14:paraId="0E5D9C4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фрагментов из оперетт, анализ характерных особенностей жанра;</w:t>
      </w:r>
    </w:p>
    <w:p w14:paraId="384201F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отдельных номеров из популярных музыкальных спектаклей;</w:t>
      </w:r>
    </w:p>
    <w:p w14:paraId="5751A82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lastRenderedPageBreak/>
        <w:t>сравнение разных постановок одного и того же мюзикла;</w:t>
      </w:r>
    </w:p>
    <w:p w14:paraId="72AD016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музыкального театра: спектакль в жанре оперетты или мюзикла; постановка фрагментов, сцен из мюзикла – спектакль для родителей.</w:t>
      </w:r>
    </w:p>
    <w:p w14:paraId="721C152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Кто создаёт музыкальный спектакль?</w:t>
      </w:r>
    </w:p>
    <w:p w14:paraId="3A64445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Профессии музыкального театра: дирижёр, режиссёр, оперные певцы, балерины и танцовщики, художники и другие.</w:t>
      </w:r>
    </w:p>
    <w:p w14:paraId="339DDED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A7A00B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 по поводу синкретичного характера музыкального спектакля;</w:t>
      </w:r>
    </w:p>
    <w:p w14:paraId="457B6CC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миром театральных профессий, творчеством театральных режиссёров, художников;</w:t>
      </w:r>
    </w:p>
    <w:p w14:paraId="2B094D3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просмотр фрагментов одного и того же спектакля в разных постановках;</w:t>
      </w:r>
    </w:p>
    <w:p w14:paraId="1EE3E39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обсуждение различий в оформлении, режиссуре;</w:t>
      </w:r>
    </w:p>
    <w:p w14:paraId="279DE81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создание эскизов костюмов и декораций к одному из изученных музыкальных спектаклей;</w:t>
      </w:r>
    </w:p>
    <w:p w14:paraId="6FDCF5C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w:t>
      </w:r>
      <w:proofErr w:type="gramStart"/>
      <w:r w:rsidRPr="00221EE0">
        <w:rPr>
          <w:rFonts w:ascii="Times New Roman" w:hAnsi="Times New Roman" w:cs="Times New Roman"/>
          <w:sz w:val="24"/>
          <w:szCs w:val="24"/>
        </w:rPr>
        <w:t>виртуальный</w:t>
      </w:r>
      <w:proofErr w:type="gramEnd"/>
      <w:r w:rsidRPr="00221EE0">
        <w:rPr>
          <w:rFonts w:ascii="Times New Roman" w:hAnsi="Times New Roman" w:cs="Times New Roman"/>
          <w:sz w:val="24"/>
          <w:szCs w:val="24"/>
        </w:rPr>
        <w:t xml:space="preserve"> </w:t>
      </w:r>
      <w:proofErr w:type="spellStart"/>
      <w:r w:rsidRPr="00221EE0">
        <w:rPr>
          <w:rFonts w:ascii="Times New Roman" w:hAnsi="Times New Roman" w:cs="Times New Roman"/>
          <w:sz w:val="24"/>
          <w:szCs w:val="24"/>
        </w:rPr>
        <w:t>квест</w:t>
      </w:r>
      <w:proofErr w:type="spellEnd"/>
      <w:r w:rsidRPr="00221EE0">
        <w:rPr>
          <w:rFonts w:ascii="Times New Roman" w:hAnsi="Times New Roman" w:cs="Times New Roman"/>
          <w:sz w:val="24"/>
          <w:szCs w:val="24"/>
        </w:rPr>
        <w:t xml:space="preserve"> по музыкальному театру.</w:t>
      </w:r>
    </w:p>
    <w:p w14:paraId="0ACE653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Патриотическая и народная тема в театре и кино</w:t>
      </w:r>
    </w:p>
    <w:p w14:paraId="2B0E654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История создания, значение музыкально-сценических</w:t>
      </w:r>
      <w:r w:rsidRPr="00221EE0">
        <w:rPr>
          <w:rFonts w:ascii="Times New Roman" w:hAnsi="Times New Roman" w:cs="Times New Roman"/>
          <w:sz w:val="24"/>
          <w:szCs w:val="24"/>
        </w:rPr>
        <w:br/>
        <w:t xml:space="preserve">и экранных произведений, посвящённых нашему народу, его истории, теме служения Отечеству. </w:t>
      </w:r>
      <w:proofErr w:type="gramStart"/>
      <w:r w:rsidRPr="00221EE0">
        <w:rPr>
          <w:rFonts w:ascii="Times New Roman" w:hAnsi="Times New Roman" w:cs="Times New Roman"/>
          <w:sz w:val="24"/>
          <w:szCs w:val="24"/>
        </w:rPr>
        <w:t>Фрагменты, отдельные номера из опер, балетов, музыки</w:t>
      </w:r>
      <w:r w:rsidRPr="00221EE0">
        <w:rPr>
          <w:rFonts w:ascii="Times New Roman" w:hAnsi="Times New Roman" w:cs="Times New Roman"/>
          <w:sz w:val="24"/>
          <w:szCs w:val="24"/>
        </w:rPr>
        <w:br/>
        <w:t>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r w:rsidRPr="00221EE0">
        <w:rPr>
          <w:rFonts w:ascii="Times New Roman" w:hAnsi="Times New Roman" w:cs="Times New Roman"/>
          <w:i/>
          <w:iCs/>
          <w:sz w:val="24"/>
          <w:szCs w:val="24"/>
        </w:rPr>
        <w:t> </w:t>
      </w:r>
      <w:proofErr w:type="gramEnd"/>
    </w:p>
    <w:p w14:paraId="624FE3E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DE7EF7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35DA5F1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диалог с учителем;</w:t>
      </w:r>
    </w:p>
    <w:p w14:paraId="157E5A9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просмотр фрагментов крупных сценических произведений, фильмов;</w:t>
      </w:r>
    </w:p>
    <w:p w14:paraId="2B66CC1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обсуждение характера героев и событий;</w:t>
      </w:r>
    </w:p>
    <w:p w14:paraId="21AF874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проблемная ситуация: зачем нужна серьёзная музыка;</w:t>
      </w:r>
    </w:p>
    <w:p w14:paraId="65E4DC1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песен о Родине, нашей стране, исторических событиях и подвигах героев;</w:t>
      </w:r>
    </w:p>
    <w:p w14:paraId="17DB8A5D"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14:paraId="5C57D3DF" w14:textId="77777777" w:rsidR="00221EE0" w:rsidRPr="00A974BB" w:rsidRDefault="00221EE0" w:rsidP="00FD5516">
      <w:pPr>
        <w:spacing w:after="0" w:line="360" w:lineRule="auto"/>
        <w:ind w:firstLine="709"/>
        <w:jc w:val="both"/>
        <w:rPr>
          <w:rFonts w:ascii="Times New Roman" w:hAnsi="Times New Roman" w:cs="Times New Roman"/>
          <w:i/>
          <w:sz w:val="24"/>
          <w:szCs w:val="24"/>
        </w:rPr>
      </w:pPr>
      <w:r w:rsidRPr="00A974BB">
        <w:rPr>
          <w:rFonts w:ascii="Times New Roman" w:hAnsi="Times New Roman" w:cs="Times New Roman"/>
          <w:b/>
          <w:bCs/>
          <w:i/>
          <w:sz w:val="24"/>
          <w:szCs w:val="24"/>
        </w:rPr>
        <w:t>Модуль № 7 «Современная музыкальная культура»</w:t>
      </w:r>
    </w:p>
    <w:p w14:paraId="3067F3C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w:t>
      </w:r>
      <w:r w:rsidRPr="00221EE0">
        <w:rPr>
          <w:rFonts w:ascii="Times New Roman" w:hAnsi="Times New Roman" w:cs="Times New Roman"/>
          <w:sz w:val="24"/>
          <w:szCs w:val="24"/>
        </w:rPr>
        <w:lastRenderedPageBreak/>
        <w:t xml:space="preserve">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221EE0">
        <w:rPr>
          <w:rFonts w:ascii="Times New Roman" w:hAnsi="Times New Roman" w:cs="Times New Roman"/>
          <w:sz w:val="24"/>
          <w:szCs w:val="24"/>
        </w:rPr>
        <w:t>фри-джаза</w:t>
      </w:r>
      <w:proofErr w:type="gramEnd"/>
      <w:r w:rsidRPr="00221EE0">
        <w:rPr>
          <w:rFonts w:ascii="Times New Roman" w:hAnsi="Times New Roman" w:cs="Times New Roman"/>
          <w:sz w:val="24"/>
          <w:szCs w:val="24"/>
        </w:rPr>
        <w:t xml:space="preserve">, от </w:t>
      </w:r>
      <w:proofErr w:type="spellStart"/>
      <w:r w:rsidRPr="00221EE0">
        <w:rPr>
          <w:rFonts w:ascii="Times New Roman" w:hAnsi="Times New Roman" w:cs="Times New Roman"/>
          <w:sz w:val="24"/>
          <w:szCs w:val="24"/>
        </w:rPr>
        <w:t>эмбиента</w:t>
      </w:r>
      <w:proofErr w:type="spellEnd"/>
      <w:r w:rsidRPr="00221EE0">
        <w:rPr>
          <w:rFonts w:ascii="Times New Roman" w:hAnsi="Times New Roman" w:cs="Times New Roman"/>
          <w:sz w:val="24"/>
          <w:szCs w:val="24"/>
        </w:rPr>
        <w:t xml:space="preserve">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Pr="00221EE0">
        <w:rPr>
          <w:rFonts w:ascii="Times New Roman" w:hAnsi="Times New Roman" w:cs="Times New Roman"/>
          <w:sz w:val="24"/>
          <w:szCs w:val="24"/>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1F008E2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Современные обработки классической музыки</w:t>
      </w:r>
    </w:p>
    <w:p w14:paraId="735A857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r w:rsidRPr="00221EE0">
        <w:rPr>
          <w:rFonts w:ascii="Times New Roman" w:hAnsi="Times New Roman" w:cs="Times New Roman"/>
          <w:i/>
          <w:iCs/>
          <w:sz w:val="24"/>
          <w:szCs w:val="24"/>
        </w:rPr>
        <w:t> </w:t>
      </w:r>
    </w:p>
    <w:p w14:paraId="72BE5C5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0BE9BEF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различение музыки классической и её современной обработки;</w:t>
      </w:r>
    </w:p>
    <w:p w14:paraId="214ED9B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обработок классической музыки, сравнение их с оригиналом;</w:t>
      </w:r>
    </w:p>
    <w:p w14:paraId="6903748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обсуждение комплекса выразительных средств, наблюдение за изменением характера музыки;</w:t>
      </w:r>
    </w:p>
    <w:p w14:paraId="449B706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14:paraId="1A352E0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Джаз</w:t>
      </w:r>
    </w:p>
    <w:p w14:paraId="0533F5B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xml:space="preserve"> Особенности джаза: </w:t>
      </w:r>
      <w:proofErr w:type="spellStart"/>
      <w:r w:rsidRPr="00221EE0">
        <w:rPr>
          <w:rFonts w:ascii="Times New Roman" w:hAnsi="Times New Roman" w:cs="Times New Roman"/>
          <w:sz w:val="24"/>
          <w:szCs w:val="24"/>
        </w:rPr>
        <w:t>импровизационность</w:t>
      </w:r>
      <w:proofErr w:type="spellEnd"/>
      <w:r w:rsidRPr="00221EE0">
        <w:rPr>
          <w:rFonts w:ascii="Times New Roman" w:hAnsi="Times New Roman" w:cs="Times New Roman"/>
          <w:sz w:val="24"/>
          <w:szCs w:val="24"/>
        </w:rPr>
        <w:t>,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r w:rsidRPr="00221EE0">
        <w:rPr>
          <w:rFonts w:ascii="Times New Roman" w:hAnsi="Times New Roman" w:cs="Times New Roman"/>
          <w:i/>
          <w:iCs/>
          <w:sz w:val="24"/>
          <w:szCs w:val="24"/>
        </w:rPr>
        <w:t> </w:t>
      </w:r>
    </w:p>
    <w:p w14:paraId="3565931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14C9BD7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творчеством джазовых музыкантов;</w:t>
      </w:r>
    </w:p>
    <w:p w14:paraId="1A774B3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узнавание, различение на слух джазовых композиций в отличие от других музыкальных стилей и направлений;</w:t>
      </w:r>
    </w:p>
    <w:p w14:paraId="6D8D388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тембров музыкальных инструментов, исполняющих джазовую композицию;</w:t>
      </w:r>
    </w:p>
    <w:p w14:paraId="5DBF3C3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rsidRPr="00221EE0">
        <w:rPr>
          <w:rFonts w:ascii="Times New Roman" w:hAnsi="Times New Roman" w:cs="Times New Roman"/>
          <w:sz w:val="24"/>
          <w:szCs w:val="24"/>
        </w:rPr>
        <w:t>плейлиста</w:t>
      </w:r>
      <w:proofErr w:type="spellEnd"/>
      <w:r w:rsidRPr="00221EE0">
        <w:rPr>
          <w:rFonts w:ascii="Times New Roman" w:hAnsi="Times New Roman" w:cs="Times New Roman"/>
          <w:sz w:val="24"/>
          <w:szCs w:val="24"/>
        </w:rPr>
        <w:t>, коллекции записей джазовых музыкантов.</w:t>
      </w:r>
    </w:p>
    <w:p w14:paraId="0C75A61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Исполнители современной музыки</w:t>
      </w:r>
    </w:p>
    <w:p w14:paraId="18712B8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Творчество одного или нескольких исполнителей современной музыки, популярных у молодёжи.</w:t>
      </w:r>
    </w:p>
    <w:p w14:paraId="489FA0D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EEA97A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lastRenderedPageBreak/>
        <w:t>просмотр видеоклипов современных исполнителей;</w:t>
      </w:r>
    </w:p>
    <w:p w14:paraId="78C7931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сравнение их композиций с другими направлениями и стилями (классикой, духовной, народной музыкой);</w:t>
      </w:r>
    </w:p>
    <w:p w14:paraId="1B62BB8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составление </w:t>
      </w:r>
      <w:proofErr w:type="spellStart"/>
      <w:r w:rsidRPr="00221EE0">
        <w:rPr>
          <w:rFonts w:ascii="Times New Roman" w:hAnsi="Times New Roman" w:cs="Times New Roman"/>
          <w:sz w:val="24"/>
          <w:szCs w:val="24"/>
        </w:rPr>
        <w:t>плейлиста</w:t>
      </w:r>
      <w:proofErr w:type="spellEnd"/>
      <w:r w:rsidRPr="00221EE0">
        <w:rPr>
          <w:rFonts w:ascii="Times New Roman" w:hAnsi="Times New Roman" w:cs="Times New Roman"/>
          <w:sz w:val="24"/>
          <w:szCs w:val="24"/>
        </w:rPr>
        <w:t xml:space="preserve">, коллекции записей современной музыки для </w:t>
      </w:r>
      <w:proofErr w:type="gramStart"/>
      <w:r w:rsidRPr="00221EE0">
        <w:rPr>
          <w:rFonts w:ascii="Times New Roman" w:hAnsi="Times New Roman" w:cs="Times New Roman"/>
          <w:sz w:val="24"/>
          <w:szCs w:val="24"/>
        </w:rPr>
        <w:t>друзей-других</w:t>
      </w:r>
      <w:proofErr w:type="gramEnd"/>
      <w:r w:rsidRPr="00221EE0">
        <w:rPr>
          <w:rFonts w:ascii="Times New Roman" w:hAnsi="Times New Roman" w:cs="Times New Roman"/>
          <w:sz w:val="24"/>
          <w:szCs w:val="24"/>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14:paraId="35C068A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Электронные музыкальные инструменты</w:t>
      </w:r>
    </w:p>
    <w:p w14:paraId="317AD2B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4FF365D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797BAE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музыкальных композиций в исполнении на электронных музыкальных инструментах;</w:t>
      </w:r>
    </w:p>
    <w:p w14:paraId="22E943A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сравнение их звучания с акустическими инструментами, обсуждение результатов сравнения;</w:t>
      </w:r>
    </w:p>
    <w:p w14:paraId="69D4FF1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подбор электронных тембров для создания музыки к фантастическому фильму;</w:t>
      </w:r>
    </w:p>
    <w:p w14:paraId="2B4AC94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221EE0">
        <w:rPr>
          <w:rFonts w:ascii="Times New Roman" w:hAnsi="Times New Roman" w:cs="Times New Roman"/>
          <w:sz w:val="24"/>
          <w:szCs w:val="24"/>
        </w:rPr>
        <w:t>готовыми</w:t>
      </w:r>
      <w:proofErr w:type="gramEnd"/>
      <w:r w:rsidRPr="00221EE0">
        <w:rPr>
          <w:rFonts w:ascii="Times New Roman" w:hAnsi="Times New Roman" w:cs="Times New Roman"/>
          <w:sz w:val="24"/>
          <w:szCs w:val="24"/>
        </w:rPr>
        <w:t xml:space="preserve"> семплами (например, </w:t>
      </w:r>
      <w:proofErr w:type="spellStart"/>
      <w:r w:rsidRPr="00221EE0">
        <w:rPr>
          <w:rFonts w:ascii="Times New Roman" w:hAnsi="Times New Roman" w:cs="Times New Roman"/>
          <w:sz w:val="24"/>
          <w:szCs w:val="24"/>
        </w:rPr>
        <w:t>Garage</w:t>
      </w:r>
      <w:proofErr w:type="spellEnd"/>
      <w:r w:rsidRPr="00221EE0">
        <w:rPr>
          <w:rFonts w:ascii="Times New Roman" w:hAnsi="Times New Roman" w:cs="Times New Roman"/>
          <w:sz w:val="24"/>
          <w:szCs w:val="24"/>
        </w:rPr>
        <w:t xml:space="preserve"> </w:t>
      </w:r>
      <w:proofErr w:type="spellStart"/>
      <w:r w:rsidRPr="00221EE0">
        <w:rPr>
          <w:rFonts w:ascii="Times New Roman" w:hAnsi="Times New Roman" w:cs="Times New Roman"/>
          <w:sz w:val="24"/>
          <w:szCs w:val="24"/>
        </w:rPr>
        <w:t>Band</w:t>
      </w:r>
      <w:proofErr w:type="spellEnd"/>
      <w:r w:rsidRPr="00221EE0">
        <w:rPr>
          <w:rFonts w:ascii="Times New Roman" w:hAnsi="Times New Roman" w:cs="Times New Roman"/>
          <w:sz w:val="24"/>
          <w:szCs w:val="24"/>
        </w:rPr>
        <w:t>).</w:t>
      </w:r>
    </w:p>
    <w:p w14:paraId="6F18A446" w14:textId="77777777" w:rsidR="00221EE0" w:rsidRPr="00A974BB" w:rsidRDefault="00221EE0" w:rsidP="00FD5516">
      <w:pPr>
        <w:spacing w:after="0" w:line="360" w:lineRule="auto"/>
        <w:ind w:firstLine="709"/>
        <w:jc w:val="both"/>
        <w:rPr>
          <w:rFonts w:ascii="Times New Roman" w:hAnsi="Times New Roman" w:cs="Times New Roman"/>
          <w:i/>
          <w:sz w:val="24"/>
          <w:szCs w:val="24"/>
        </w:rPr>
      </w:pPr>
      <w:r w:rsidRPr="00A974BB">
        <w:rPr>
          <w:rFonts w:ascii="Times New Roman" w:hAnsi="Times New Roman" w:cs="Times New Roman"/>
          <w:b/>
          <w:bCs/>
          <w:i/>
          <w:sz w:val="24"/>
          <w:szCs w:val="24"/>
        </w:rPr>
        <w:t>Модуль № 8 «Музыкальная грамота»</w:t>
      </w:r>
    </w:p>
    <w:p w14:paraId="1F62F87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32E2710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Весь мир звучит</w:t>
      </w:r>
    </w:p>
    <w:p w14:paraId="3417E3A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Звуки музыкальные и шумовые. Свойства звука: высота, громкость, длительность, тембр.</w:t>
      </w:r>
    </w:p>
    <w:p w14:paraId="1386498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1BF862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со звуками музыкальными и шумовыми;</w:t>
      </w:r>
    </w:p>
    <w:p w14:paraId="4B8B46C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различение, определение на слух звуков различного качества;</w:t>
      </w:r>
    </w:p>
    <w:p w14:paraId="3927701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игра – подражание звукам и голосам природы с использованием шумовых музыкальных инструментов, вокальной импровизации;</w:t>
      </w:r>
    </w:p>
    <w:p w14:paraId="390367B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lastRenderedPageBreak/>
        <w:t xml:space="preserve">артикуляционные упражнения, разучивание и исполнение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xml:space="preserve"> и песен с использованием звукоподражательных элементов, шумовых звуков.</w:t>
      </w:r>
    </w:p>
    <w:p w14:paraId="52AD9C2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Звукоряд</w:t>
      </w:r>
    </w:p>
    <w:p w14:paraId="694CA6D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Нотный стан, скрипичный ключ. Ноты первой октавы.</w:t>
      </w:r>
    </w:p>
    <w:p w14:paraId="3CA946B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509E42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элементами нотной записи;</w:t>
      </w:r>
    </w:p>
    <w:p w14:paraId="278326B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различение по нотной записи, определение на слух звукоряда в отличие от других последовательностей звуков;</w:t>
      </w:r>
    </w:p>
    <w:p w14:paraId="6D7196F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пение с названием нот, игра на металлофоне звукоряда от ноты «до»;</w:t>
      </w:r>
    </w:p>
    <w:p w14:paraId="39BA7DE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 исполнение вокальных упражнений, песен, построенных на элементах звукоряда.</w:t>
      </w:r>
    </w:p>
    <w:p w14:paraId="427D6CB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Интонация</w:t>
      </w:r>
    </w:p>
    <w:p w14:paraId="60C0D29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Выразительные и изобразительные интонации.</w:t>
      </w:r>
    </w:p>
    <w:p w14:paraId="605AEAF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1AF46A2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2D99605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разучивание, исполнение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вокальных упражнений, песен, вокальные и инструментальные импровизации на основе данных интонаций;</w:t>
      </w:r>
    </w:p>
    <w:p w14:paraId="7012B5D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фрагментов музыкальных произведений, включающих примеры изобразительных интонаций.</w:t>
      </w:r>
    </w:p>
    <w:p w14:paraId="18D6BBB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Ритм</w:t>
      </w:r>
    </w:p>
    <w:p w14:paraId="00EC47C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Звуки длинные и короткие (восьмые и четвертные длительности), такт, тактовая черта.</w:t>
      </w:r>
    </w:p>
    <w:p w14:paraId="03897CA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C7FB55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14:paraId="5A5D7394"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14:paraId="4E27D79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игра «Ритмическое эхо», </w:t>
      </w:r>
      <w:proofErr w:type="spellStart"/>
      <w:r w:rsidRPr="00221EE0">
        <w:rPr>
          <w:rFonts w:ascii="Times New Roman" w:hAnsi="Times New Roman" w:cs="Times New Roman"/>
          <w:sz w:val="24"/>
          <w:szCs w:val="24"/>
        </w:rPr>
        <w:t>прохлопывание</w:t>
      </w:r>
      <w:proofErr w:type="spellEnd"/>
      <w:r w:rsidRPr="00221EE0">
        <w:rPr>
          <w:rFonts w:ascii="Times New Roman" w:hAnsi="Times New Roman" w:cs="Times New Roman"/>
          <w:sz w:val="24"/>
          <w:szCs w:val="24"/>
        </w:rPr>
        <w:t xml:space="preserve"> ритма по ритмическим карточкам, проговаривание с использованием </w:t>
      </w:r>
      <w:proofErr w:type="spellStart"/>
      <w:r w:rsidRPr="00221EE0">
        <w:rPr>
          <w:rFonts w:ascii="Times New Roman" w:hAnsi="Times New Roman" w:cs="Times New Roman"/>
          <w:sz w:val="24"/>
          <w:szCs w:val="24"/>
        </w:rPr>
        <w:t>ритмослогов</w:t>
      </w:r>
      <w:proofErr w:type="spellEnd"/>
      <w:r w:rsidRPr="00221EE0">
        <w:rPr>
          <w:rFonts w:ascii="Times New Roman" w:hAnsi="Times New Roman" w:cs="Times New Roman"/>
          <w:sz w:val="24"/>
          <w:szCs w:val="24"/>
        </w:rPr>
        <w:t>;</w:t>
      </w:r>
    </w:p>
    <w:p w14:paraId="6986D27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на ударных инструментах ритмической партитуры;</w:t>
      </w:r>
    </w:p>
    <w:p w14:paraId="7444D67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0FE3F4F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Ритмический рисунок</w:t>
      </w:r>
    </w:p>
    <w:p w14:paraId="37394C8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Длительности половинная, целая, шестнадцатые. Паузы. Ритмические рисунки. Ритмическая партитура.</w:t>
      </w:r>
    </w:p>
    <w:p w14:paraId="2C396B4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31D537E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lastRenderedPageBreak/>
        <w:t>определение на слух, прослеживание по нотной записи ритмических рисунков, состоящих из различных длительностей и пауз;</w:t>
      </w:r>
    </w:p>
    <w:p w14:paraId="5BCF03E4"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14:paraId="2FD533A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игра «Ритмическое эхо», </w:t>
      </w:r>
      <w:proofErr w:type="spellStart"/>
      <w:r w:rsidRPr="00221EE0">
        <w:rPr>
          <w:rFonts w:ascii="Times New Roman" w:hAnsi="Times New Roman" w:cs="Times New Roman"/>
          <w:sz w:val="24"/>
          <w:szCs w:val="24"/>
        </w:rPr>
        <w:t>прохлопывание</w:t>
      </w:r>
      <w:proofErr w:type="spellEnd"/>
      <w:r w:rsidRPr="00221EE0">
        <w:rPr>
          <w:rFonts w:ascii="Times New Roman" w:hAnsi="Times New Roman" w:cs="Times New Roman"/>
          <w:sz w:val="24"/>
          <w:szCs w:val="24"/>
        </w:rPr>
        <w:t xml:space="preserve"> ритма по ритмическим карточкам, проговаривание с использованием </w:t>
      </w:r>
      <w:proofErr w:type="spellStart"/>
      <w:r w:rsidRPr="00221EE0">
        <w:rPr>
          <w:rFonts w:ascii="Times New Roman" w:hAnsi="Times New Roman" w:cs="Times New Roman"/>
          <w:sz w:val="24"/>
          <w:szCs w:val="24"/>
        </w:rPr>
        <w:t>ритмослогов</w:t>
      </w:r>
      <w:proofErr w:type="spellEnd"/>
      <w:r w:rsidRPr="00221EE0">
        <w:rPr>
          <w:rFonts w:ascii="Times New Roman" w:hAnsi="Times New Roman" w:cs="Times New Roman"/>
          <w:sz w:val="24"/>
          <w:szCs w:val="24"/>
        </w:rPr>
        <w:t>;</w:t>
      </w:r>
    </w:p>
    <w:p w14:paraId="212B176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на ударных инструментах ритмической партитуры;</w:t>
      </w:r>
    </w:p>
    <w:p w14:paraId="0D2DE22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34499ED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Размер</w:t>
      </w:r>
    </w:p>
    <w:p w14:paraId="075EE86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Равномерная пульсация. Сильные и слабые доли. Размеры 2/4, 3/4, 4/4.</w:t>
      </w:r>
    </w:p>
    <w:p w14:paraId="5F05C85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7BE4DD5E"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rPr>
        <w:t>ритмические упражнения</w:t>
      </w:r>
      <w:proofErr w:type="gramEnd"/>
      <w:r w:rsidRPr="00221EE0">
        <w:rPr>
          <w:rFonts w:ascii="Times New Roman" w:hAnsi="Times New Roman" w:cs="Times New Roman"/>
          <w:sz w:val="24"/>
          <w:szCs w:val="24"/>
        </w:rPr>
        <w:t xml:space="preserve"> на ровную пульсацию, выделение сильных долей в размерах 2/4, 3/4, 4/4 (звучащими жестами или на ударных инструментах);</w:t>
      </w:r>
    </w:p>
    <w:p w14:paraId="160D5ED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по нотной записи размеров 2/4, 3/4, 4/4;</w:t>
      </w:r>
    </w:p>
    <w:p w14:paraId="19FBB24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14:paraId="67F2F74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6F0636F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исполнение на клавишных или духовых инструментах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мелодий в размерах 2/4, 3/4, 4/4; вокальная и инструментальная импровизация в заданном размере.</w:t>
      </w:r>
    </w:p>
    <w:p w14:paraId="5C76799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Музыкальный язык</w:t>
      </w:r>
    </w:p>
    <w:p w14:paraId="48237EF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Темп, тембр. Динамика (форте, пиано, крещендо, диминуэндо). Штрихи (стаккато, легато, акцент).</w:t>
      </w:r>
    </w:p>
    <w:p w14:paraId="14CB36F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53080B5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элементами музыкального языка, специальными терминами, их обозначением в нотной записи;</w:t>
      </w:r>
    </w:p>
    <w:p w14:paraId="76A7637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изученных элементов на слух при восприятии музыкальных произведений;</w:t>
      </w:r>
    </w:p>
    <w:p w14:paraId="0E9EBC4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7AAA65C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исполнение вокальных и </w:t>
      </w:r>
      <w:proofErr w:type="gramStart"/>
      <w:r w:rsidRPr="00221EE0">
        <w:rPr>
          <w:rFonts w:ascii="Times New Roman" w:hAnsi="Times New Roman" w:cs="Times New Roman"/>
          <w:sz w:val="24"/>
          <w:szCs w:val="24"/>
        </w:rPr>
        <w:t>ритмических упражнений</w:t>
      </w:r>
      <w:proofErr w:type="gramEnd"/>
      <w:r w:rsidRPr="00221EE0">
        <w:rPr>
          <w:rFonts w:ascii="Times New Roman" w:hAnsi="Times New Roman" w:cs="Times New Roman"/>
          <w:sz w:val="24"/>
          <w:szCs w:val="24"/>
        </w:rPr>
        <w:t>, песен с ярко выраженными динамическими, темповыми, штриховыми красками;</w:t>
      </w:r>
    </w:p>
    <w:p w14:paraId="760F900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4E147B5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исполнение на клавишных или духовых инструментах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02CD622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lastRenderedPageBreak/>
        <w:t>Высота звуков</w:t>
      </w:r>
    </w:p>
    <w:p w14:paraId="1C3B0A9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Регистры. Ноты певческого диапазона. Расположение нот</w:t>
      </w:r>
      <w:r w:rsidRPr="00221EE0">
        <w:rPr>
          <w:rFonts w:ascii="Times New Roman" w:hAnsi="Times New Roman" w:cs="Times New Roman"/>
          <w:sz w:val="24"/>
          <w:szCs w:val="24"/>
        </w:rPr>
        <w:br/>
        <w:t>на клавиатуре. Знаки альтерации (диезы, бемоли, бекары).</w:t>
      </w:r>
    </w:p>
    <w:p w14:paraId="20124B4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78DFB0E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освоение понятий «</w:t>
      </w:r>
      <w:proofErr w:type="gramStart"/>
      <w:r w:rsidRPr="00221EE0">
        <w:rPr>
          <w:rFonts w:ascii="Times New Roman" w:hAnsi="Times New Roman" w:cs="Times New Roman"/>
          <w:sz w:val="24"/>
          <w:szCs w:val="24"/>
        </w:rPr>
        <w:t>выше-ниже</w:t>
      </w:r>
      <w:proofErr w:type="gramEnd"/>
      <w:r w:rsidRPr="00221EE0">
        <w:rPr>
          <w:rFonts w:ascii="Times New Roman" w:hAnsi="Times New Roman" w:cs="Times New Roman"/>
          <w:sz w:val="24"/>
          <w:szCs w:val="24"/>
        </w:rPr>
        <w:t>»;</w:t>
      </w:r>
    </w:p>
    <w:p w14:paraId="38923EE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5D84B5C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наблюдение за изменением музыкального образа при изменении регистра;</w:t>
      </w:r>
    </w:p>
    <w:p w14:paraId="473E8F8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исполнение на клавишных или духовых инструментах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кратких мелодий по нотам; выполнение упражнений на виртуальной клавиатуре.</w:t>
      </w:r>
    </w:p>
    <w:p w14:paraId="4614E7A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Мелодия</w:t>
      </w:r>
    </w:p>
    <w:p w14:paraId="2B08326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xml:space="preserve"> Мотив, музыкальная фраза. </w:t>
      </w:r>
      <w:proofErr w:type="spellStart"/>
      <w:r w:rsidRPr="00221EE0">
        <w:rPr>
          <w:rFonts w:ascii="Times New Roman" w:hAnsi="Times New Roman" w:cs="Times New Roman"/>
          <w:sz w:val="24"/>
          <w:szCs w:val="24"/>
        </w:rPr>
        <w:t>Поступенное</w:t>
      </w:r>
      <w:proofErr w:type="spellEnd"/>
      <w:r w:rsidRPr="00221EE0">
        <w:rPr>
          <w:rFonts w:ascii="Times New Roman" w:hAnsi="Times New Roman" w:cs="Times New Roman"/>
          <w:sz w:val="24"/>
          <w:szCs w:val="24"/>
        </w:rPr>
        <w:t>, плавное движение мелодии, скачки. Мелодический рисунок.</w:t>
      </w:r>
    </w:p>
    <w:p w14:paraId="7481BA5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FD63BD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определение на слух, прослеживание по нотной записи мелодических рисунков с </w:t>
      </w:r>
      <w:proofErr w:type="spellStart"/>
      <w:r w:rsidRPr="00221EE0">
        <w:rPr>
          <w:rFonts w:ascii="Times New Roman" w:hAnsi="Times New Roman" w:cs="Times New Roman"/>
          <w:sz w:val="24"/>
          <w:szCs w:val="24"/>
        </w:rPr>
        <w:t>поступенным</w:t>
      </w:r>
      <w:proofErr w:type="spellEnd"/>
      <w:r w:rsidRPr="00221EE0">
        <w:rPr>
          <w:rFonts w:ascii="Times New Roman" w:hAnsi="Times New Roman" w:cs="Times New Roman"/>
          <w:sz w:val="24"/>
          <w:szCs w:val="24"/>
        </w:rPr>
        <w:t>, плавным движением, скачками, остановками;</w:t>
      </w:r>
    </w:p>
    <w:p w14:paraId="48C1EBB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исполнение, импровизация (вокальная или на </w:t>
      </w:r>
      <w:proofErr w:type="spellStart"/>
      <w:r w:rsidRPr="00221EE0">
        <w:rPr>
          <w:rFonts w:ascii="Times New Roman" w:hAnsi="Times New Roman" w:cs="Times New Roman"/>
          <w:sz w:val="24"/>
          <w:szCs w:val="24"/>
        </w:rPr>
        <w:t>звуковысотных</w:t>
      </w:r>
      <w:proofErr w:type="spellEnd"/>
      <w:r w:rsidRPr="00221EE0">
        <w:rPr>
          <w:rFonts w:ascii="Times New Roman" w:hAnsi="Times New Roman" w:cs="Times New Roman"/>
          <w:sz w:val="24"/>
          <w:szCs w:val="24"/>
        </w:rPr>
        <w:t xml:space="preserve"> музыкальных инструментах) различных мелодических рисунков;</w:t>
      </w:r>
    </w:p>
    <w:p w14:paraId="527B973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кратких мелодий по нотам.</w:t>
      </w:r>
    </w:p>
    <w:p w14:paraId="6A647EA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Сопровождение</w:t>
      </w:r>
    </w:p>
    <w:p w14:paraId="2C5CBC6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Аккомпанемент. Остинато. Вступление, заключение, проигрыш.</w:t>
      </w:r>
    </w:p>
    <w:p w14:paraId="7CB51B3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AE26F6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прослеживание по нотной записи главного голоса и сопровождения;</w:t>
      </w:r>
    </w:p>
    <w:p w14:paraId="6BD90C5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различение, характеристика мелодических и ритмических особенностей главного голоса и сопровождения;</w:t>
      </w:r>
    </w:p>
    <w:p w14:paraId="00BBA02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показ рукой линии движения главного голоса и аккомпанемента;</w:t>
      </w:r>
    </w:p>
    <w:p w14:paraId="38FCC34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различение простейших элементов музыкальной формы: вступление, заключение, проигрыш;</w:t>
      </w:r>
    </w:p>
    <w:p w14:paraId="53DC47F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составление наглядной графической схемы;</w:t>
      </w:r>
    </w:p>
    <w:p w14:paraId="44C1DDD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импровизация ритмического аккомпанемента к знакомой песне (звучащими жестами или на ударных инструментах);</w:t>
      </w:r>
    </w:p>
    <w:p w14:paraId="5C687EC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исполнение простейшего сопровождения к знакомой мелодии на клавишных или духовых инструментах.</w:t>
      </w:r>
    </w:p>
    <w:p w14:paraId="2FD3C9C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Песня</w:t>
      </w:r>
    </w:p>
    <w:p w14:paraId="6AF0569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lastRenderedPageBreak/>
        <w:t>Содержание:</w:t>
      </w:r>
      <w:r w:rsidRPr="00221EE0">
        <w:rPr>
          <w:rFonts w:ascii="Times New Roman" w:hAnsi="Times New Roman" w:cs="Times New Roman"/>
          <w:sz w:val="24"/>
          <w:szCs w:val="24"/>
        </w:rPr>
        <w:t> Куплетная форма. Запев, припев.</w:t>
      </w:r>
    </w:p>
    <w:p w14:paraId="2137D34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75B00EC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со строением куплетной формы;</w:t>
      </w:r>
    </w:p>
    <w:p w14:paraId="7E348C0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составление наглядной буквенной или графической схемы куплетной формы;</w:t>
      </w:r>
    </w:p>
    <w:p w14:paraId="40EE27A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исполнение песен, написанных в куплетной форме;</w:t>
      </w:r>
    </w:p>
    <w:p w14:paraId="0B7392B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различение куплетной формы при слушании незнакомых музыкальных произведений;</w:t>
      </w:r>
    </w:p>
    <w:p w14:paraId="6BD09C5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импровизация, сочинение новых куплетов к знакомой песне.</w:t>
      </w:r>
    </w:p>
    <w:p w14:paraId="3D0BC83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Лад</w:t>
      </w:r>
    </w:p>
    <w:p w14:paraId="080BFE5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xml:space="preserve"> Понятие лада. Семиступенные лады мажор и минор. Краска звучания. </w:t>
      </w:r>
      <w:proofErr w:type="spellStart"/>
      <w:r w:rsidRPr="00221EE0">
        <w:rPr>
          <w:rFonts w:ascii="Times New Roman" w:hAnsi="Times New Roman" w:cs="Times New Roman"/>
          <w:sz w:val="24"/>
          <w:szCs w:val="24"/>
        </w:rPr>
        <w:t>Ступеневый</w:t>
      </w:r>
      <w:proofErr w:type="spellEnd"/>
      <w:r w:rsidRPr="00221EE0">
        <w:rPr>
          <w:rFonts w:ascii="Times New Roman" w:hAnsi="Times New Roman" w:cs="Times New Roman"/>
          <w:sz w:val="24"/>
          <w:szCs w:val="24"/>
        </w:rPr>
        <w:t xml:space="preserve"> состав.</w:t>
      </w:r>
    </w:p>
    <w:p w14:paraId="4F29BAE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0EF3311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ладового наклонения музыки;</w:t>
      </w:r>
    </w:p>
    <w:p w14:paraId="22AE1F2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игра «Солнышко – туча»;</w:t>
      </w:r>
    </w:p>
    <w:p w14:paraId="0CEE346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наблюдение за изменением музыкального образа при изменении лада;</w:t>
      </w:r>
    </w:p>
    <w:p w14:paraId="295CF1FE"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распевания, вокальные упражнения, построенные на чередовании мажора и минора;</w:t>
      </w:r>
    </w:p>
    <w:p w14:paraId="6DBC54F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исполнение песен с ярко выраженной ладовой окраской;</w:t>
      </w:r>
    </w:p>
    <w:p w14:paraId="6D13A02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импровизация, сочинение в заданном ладу; чтение сказок о нотах и музыкальных ладах.</w:t>
      </w:r>
    </w:p>
    <w:p w14:paraId="24F4DDA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Пентатоника</w:t>
      </w:r>
    </w:p>
    <w:p w14:paraId="60E81A8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Пентатоника – пятиступенный лад, распространённый у многих народов.</w:t>
      </w:r>
    </w:p>
    <w:p w14:paraId="434E4BC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2DBD63D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инструментальных произведений, исполнение песен, написанных в пентатонике</w:t>
      </w:r>
    </w:p>
    <w:p w14:paraId="55AAF296"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Ноты в разных октавах</w:t>
      </w:r>
    </w:p>
    <w:p w14:paraId="1A293E0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Ноты второй и малой октавы. Басовый ключ.</w:t>
      </w:r>
    </w:p>
    <w:p w14:paraId="3B3D951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448C970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нотной записью во второй и малой октаве;</w:t>
      </w:r>
    </w:p>
    <w:p w14:paraId="608B9A7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14:paraId="66B1079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в какой октаве звучит музыкальный фрагмент;</w:t>
      </w:r>
    </w:p>
    <w:p w14:paraId="307E0A1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исполнение на духовых, клавишных инструментах или виртуальной клавиатуре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кратких мелодий по нотам.</w:t>
      </w:r>
    </w:p>
    <w:p w14:paraId="6E552DE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Дополнительные обозначения в нотах</w:t>
      </w:r>
    </w:p>
    <w:p w14:paraId="54CFD1A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Реприза, фермата, вольта, украшения (трели, форшлаги).</w:t>
      </w:r>
    </w:p>
    <w:p w14:paraId="43AC18B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3C3C0A4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 дополнительными элементами нотной записи;</w:t>
      </w:r>
    </w:p>
    <w:p w14:paraId="666326A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исполнение песен,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в которых присутствуют данные элементы.</w:t>
      </w:r>
    </w:p>
    <w:p w14:paraId="04CF8F5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Ритмические рисунки в размере 6/8</w:t>
      </w:r>
    </w:p>
    <w:p w14:paraId="29BBDEC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lastRenderedPageBreak/>
        <w:t>Содержание:</w:t>
      </w:r>
      <w:r w:rsidRPr="00221EE0">
        <w:rPr>
          <w:rFonts w:ascii="Times New Roman" w:hAnsi="Times New Roman" w:cs="Times New Roman"/>
          <w:sz w:val="24"/>
          <w:szCs w:val="24"/>
        </w:rPr>
        <w:t> Размер 6/8. Нота с точкой. Шестнадцатые. Пунктирный ритм.</w:t>
      </w:r>
    </w:p>
    <w:p w14:paraId="275EDCD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7D4A64A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прослеживание по нотной записи ритмических рисунков в размере 6/8;</w:t>
      </w:r>
    </w:p>
    <w:p w14:paraId="2A03C730" w14:textId="77777777" w:rsidR="00221EE0" w:rsidRPr="00221EE0" w:rsidRDefault="00221EE0" w:rsidP="00FD5516">
      <w:pPr>
        <w:spacing w:after="0" w:line="360" w:lineRule="auto"/>
        <w:ind w:firstLine="709"/>
        <w:jc w:val="both"/>
        <w:rPr>
          <w:rFonts w:ascii="Times New Roman" w:hAnsi="Times New Roman" w:cs="Times New Roman"/>
          <w:sz w:val="24"/>
          <w:szCs w:val="24"/>
        </w:rPr>
      </w:pPr>
      <w:proofErr w:type="gramStart"/>
      <w:r w:rsidRPr="00221EE0">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w:t>
      </w:r>
      <w:proofErr w:type="gramEnd"/>
    </w:p>
    <w:p w14:paraId="6DFD4D9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игра «Ритмическое эхо», </w:t>
      </w:r>
      <w:proofErr w:type="spellStart"/>
      <w:r w:rsidRPr="00221EE0">
        <w:rPr>
          <w:rFonts w:ascii="Times New Roman" w:hAnsi="Times New Roman" w:cs="Times New Roman"/>
          <w:sz w:val="24"/>
          <w:szCs w:val="24"/>
        </w:rPr>
        <w:t>прохлопывание</w:t>
      </w:r>
      <w:proofErr w:type="spellEnd"/>
      <w:r w:rsidRPr="00221EE0">
        <w:rPr>
          <w:rFonts w:ascii="Times New Roman" w:hAnsi="Times New Roman" w:cs="Times New Roman"/>
          <w:sz w:val="24"/>
          <w:szCs w:val="24"/>
        </w:rPr>
        <w:t xml:space="preserve"> ритма по ритмическим карточкам, проговаривание </w:t>
      </w:r>
      <w:proofErr w:type="spellStart"/>
      <w:r w:rsidRPr="00221EE0">
        <w:rPr>
          <w:rFonts w:ascii="Times New Roman" w:hAnsi="Times New Roman" w:cs="Times New Roman"/>
          <w:sz w:val="24"/>
          <w:szCs w:val="24"/>
        </w:rPr>
        <w:t>ритмослогами</w:t>
      </w:r>
      <w:proofErr w:type="spellEnd"/>
      <w:r w:rsidRPr="00221EE0">
        <w:rPr>
          <w:rFonts w:ascii="Times New Roman" w:hAnsi="Times New Roman" w:cs="Times New Roman"/>
          <w:sz w:val="24"/>
          <w:szCs w:val="24"/>
        </w:rPr>
        <w:t>;</w:t>
      </w:r>
    </w:p>
    <w:p w14:paraId="2996427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разучивание, исполнение на ударных инструментах ритмической партитуры;</w:t>
      </w:r>
    </w:p>
    <w:p w14:paraId="0480BA7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597DCB3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xml:space="preserve"> исполнение на клавишных или духовых инструментах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мелодий и аккомпанементов в размере 6/8.</w:t>
      </w:r>
    </w:p>
    <w:p w14:paraId="49E98CA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Тональность. Гамма</w:t>
      </w:r>
    </w:p>
    <w:p w14:paraId="1FC547F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Тоника, тональность. Знаки при ключе. Мажорные и минорные тональности (до 2–3 знаков при ключе).</w:t>
      </w:r>
    </w:p>
    <w:p w14:paraId="6E67C1F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1D8A54F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устойчивых звуков;</w:t>
      </w:r>
    </w:p>
    <w:p w14:paraId="5EEA4EF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игра «устой – </w:t>
      </w:r>
      <w:proofErr w:type="spellStart"/>
      <w:r w:rsidRPr="00221EE0">
        <w:rPr>
          <w:rFonts w:ascii="Times New Roman" w:hAnsi="Times New Roman" w:cs="Times New Roman"/>
          <w:sz w:val="24"/>
          <w:szCs w:val="24"/>
        </w:rPr>
        <w:t>неустой</w:t>
      </w:r>
      <w:proofErr w:type="spellEnd"/>
      <w:r w:rsidRPr="00221EE0">
        <w:rPr>
          <w:rFonts w:ascii="Times New Roman" w:hAnsi="Times New Roman" w:cs="Times New Roman"/>
          <w:sz w:val="24"/>
          <w:szCs w:val="24"/>
        </w:rPr>
        <w:t>»;</w:t>
      </w:r>
    </w:p>
    <w:p w14:paraId="5DE50FC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пение упражнений – гамм с названием нот, прослеживание по нотам;</w:t>
      </w:r>
    </w:p>
    <w:p w14:paraId="379B5D9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освоение понятия «тоника»;</w:t>
      </w:r>
    </w:p>
    <w:p w14:paraId="5E63812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упражнение на </w:t>
      </w:r>
      <w:proofErr w:type="spellStart"/>
      <w:r w:rsidRPr="00221EE0">
        <w:rPr>
          <w:rFonts w:ascii="Times New Roman" w:hAnsi="Times New Roman" w:cs="Times New Roman"/>
          <w:sz w:val="24"/>
          <w:szCs w:val="24"/>
        </w:rPr>
        <w:t>допевание</w:t>
      </w:r>
      <w:proofErr w:type="spellEnd"/>
      <w:r w:rsidRPr="00221EE0">
        <w:rPr>
          <w:rFonts w:ascii="Times New Roman" w:hAnsi="Times New Roman" w:cs="Times New Roman"/>
          <w:sz w:val="24"/>
          <w:szCs w:val="24"/>
        </w:rPr>
        <w:t xml:space="preserve"> неполной музыкальной фразы до тоники «Закончи музыкальную фразу»;</w:t>
      </w:r>
    </w:p>
    <w:p w14:paraId="2A5F116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импровизация в заданной тональности.</w:t>
      </w:r>
    </w:p>
    <w:p w14:paraId="1C2AB06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Интервалы</w:t>
      </w:r>
    </w:p>
    <w:p w14:paraId="2CBD093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Понятие музыкального интервала. Тон, полутон. Консонансы: терция, кварта, квинта, секста, октава. Диссонансы: секунда, септима.</w:t>
      </w:r>
    </w:p>
    <w:p w14:paraId="6B16B77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6188B36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освоение понятия «интервал»;</w:t>
      </w:r>
    </w:p>
    <w:p w14:paraId="5456932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анализ </w:t>
      </w:r>
      <w:proofErr w:type="spellStart"/>
      <w:r w:rsidRPr="00221EE0">
        <w:rPr>
          <w:rFonts w:ascii="Times New Roman" w:hAnsi="Times New Roman" w:cs="Times New Roman"/>
          <w:sz w:val="24"/>
          <w:szCs w:val="24"/>
        </w:rPr>
        <w:t>ступеневого</w:t>
      </w:r>
      <w:proofErr w:type="spellEnd"/>
      <w:r w:rsidRPr="00221EE0">
        <w:rPr>
          <w:rFonts w:ascii="Times New Roman" w:hAnsi="Times New Roman" w:cs="Times New Roman"/>
          <w:sz w:val="24"/>
          <w:szCs w:val="24"/>
        </w:rPr>
        <w:t xml:space="preserve"> состава мажорной и минорной гаммы (тон-полутон);</w:t>
      </w:r>
    </w:p>
    <w:p w14:paraId="18578C1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различение на слух диссонансов и консонансов, параллельного движения двух голосов в октаву, терцию, сексту;</w:t>
      </w:r>
    </w:p>
    <w:p w14:paraId="71A546A8"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подбор эпитетов для определения краски звучания различных интервалов;</w:t>
      </w:r>
    </w:p>
    <w:p w14:paraId="6C949D1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разучивание, исполнение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xml:space="preserve"> и песен с ярко </w:t>
      </w:r>
      <w:proofErr w:type="gramStart"/>
      <w:r w:rsidRPr="00221EE0">
        <w:rPr>
          <w:rFonts w:ascii="Times New Roman" w:hAnsi="Times New Roman" w:cs="Times New Roman"/>
          <w:sz w:val="24"/>
          <w:szCs w:val="24"/>
        </w:rPr>
        <w:t>выраженной</w:t>
      </w:r>
      <w:proofErr w:type="gramEnd"/>
      <w:r w:rsidRPr="00221EE0">
        <w:rPr>
          <w:rFonts w:ascii="Times New Roman" w:hAnsi="Times New Roman" w:cs="Times New Roman"/>
          <w:sz w:val="24"/>
          <w:szCs w:val="24"/>
        </w:rPr>
        <w:t xml:space="preserve"> характерной </w:t>
      </w:r>
      <w:proofErr w:type="spellStart"/>
      <w:r w:rsidRPr="00221EE0">
        <w:rPr>
          <w:rFonts w:ascii="Times New Roman" w:hAnsi="Times New Roman" w:cs="Times New Roman"/>
          <w:sz w:val="24"/>
          <w:szCs w:val="24"/>
        </w:rPr>
        <w:t>интерваликой</w:t>
      </w:r>
      <w:proofErr w:type="spellEnd"/>
      <w:r w:rsidRPr="00221EE0">
        <w:rPr>
          <w:rFonts w:ascii="Times New Roman" w:hAnsi="Times New Roman" w:cs="Times New Roman"/>
          <w:sz w:val="24"/>
          <w:szCs w:val="24"/>
        </w:rPr>
        <w:t xml:space="preserve"> в мелодическом движении;</w:t>
      </w:r>
    </w:p>
    <w:p w14:paraId="1C5BFB3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элементы </w:t>
      </w:r>
      <w:proofErr w:type="spellStart"/>
      <w:r w:rsidRPr="00221EE0">
        <w:rPr>
          <w:rFonts w:ascii="Times New Roman" w:hAnsi="Times New Roman" w:cs="Times New Roman"/>
          <w:sz w:val="24"/>
          <w:szCs w:val="24"/>
        </w:rPr>
        <w:t>двухголосия</w:t>
      </w:r>
      <w:proofErr w:type="spellEnd"/>
      <w:r w:rsidRPr="00221EE0">
        <w:rPr>
          <w:rFonts w:ascii="Times New Roman" w:hAnsi="Times New Roman" w:cs="Times New Roman"/>
          <w:sz w:val="24"/>
          <w:szCs w:val="24"/>
        </w:rPr>
        <w:t>;</w:t>
      </w:r>
    </w:p>
    <w:p w14:paraId="0FC2125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w:t>
      </w:r>
      <w:proofErr w:type="spellStart"/>
      <w:r w:rsidRPr="00221EE0">
        <w:rPr>
          <w:rFonts w:ascii="Times New Roman" w:hAnsi="Times New Roman" w:cs="Times New Roman"/>
          <w:sz w:val="24"/>
          <w:szCs w:val="24"/>
        </w:rPr>
        <w:t>досочинение</w:t>
      </w:r>
      <w:proofErr w:type="spellEnd"/>
      <w:r w:rsidRPr="00221EE0">
        <w:rPr>
          <w:rFonts w:ascii="Times New Roman" w:hAnsi="Times New Roman" w:cs="Times New Roman"/>
          <w:sz w:val="24"/>
          <w:szCs w:val="24"/>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14:paraId="2345D8B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lastRenderedPageBreak/>
        <w:t>Гармония</w:t>
      </w:r>
    </w:p>
    <w:p w14:paraId="4997A0C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xml:space="preserve"> Аккорд. Трезвучие мажорное и минорное. Понятие фактуры. Фактуры аккомпанемента бас-аккорд, </w:t>
      </w:r>
      <w:proofErr w:type="gramStart"/>
      <w:r w:rsidRPr="00221EE0">
        <w:rPr>
          <w:rFonts w:ascii="Times New Roman" w:hAnsi="Times New Roman" w:cs="Times New Roman"/>
          <w:sz w:val="24"/>
          <w:szCs w:val="24"/>
        </w:rPr>
        <w:t>аккордовая</w:t>
      </w:r>
      <w:proofErr w:type="gramEnd"/>
      <w:r w:rsidRPr="00221EE0">
        <w:rPr>
          <w:rFonts w:ascii="Times New Roman" w:hAnsi="Times New Roman" w:cs="Times New Roman"/>
          <w:sz w:val="24"/>
          <w:szCs w:val="24"/>
        </w:rPr>
        <w:t>, арпеджио.</w:t>
      </w:r>
    </w:p>
    <w:p w14:paraId="5900946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064A8C57"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различение на слух интервалов и аккордов;</w:t>
      </w:r>
    </w:p>
    <w:p w14:paraId="74F6934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различение на слух мажорных и минорных аккордов;</w:t>
      </w:r>
    </w:p>
    <w:p w14:paraId="327E3643"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разучивание, исполнение </w:t>
      </w:r>
      <w:proofErr w:type="spellStart"/>
      <w:r w:rsidRPr="00221EE0">
        <w:rPr>
          <w:rFonts w:ascii="Times New Roman" w:hAnsi="Times New Roman" w:cs="Times New Roman"/>
          <w:sz w:val="24"/>
          <w:szCs w:val="24"/>
        </w:rPr>
        <w:t>попевок</w:t>
      </w:r>
      <w:proofErr w:type="spellEnd"/>
      <w:r w:rsidRPr="00221EE0">
        <w:rPr>
          <w:rFonts w:ascii="Times New Roman" w:hAnsi="Times New Roman" w:cs="Times New Roman"/>
          <w:sz w:val="24"/>
          <w:szCs w:val="24"/>
        </w:rPr>
        <w:t xml:space="preserve"> и песен с мелодическим движением</w:t>
      </w:r>
      <w:r w:rsidRPr="00221EE0">
        <w:rPr>
          <w:rFonts w:ascii="Times New Roman" w:hAnsi="Times New Roman" w:cs="Times New Roman"/>
          <w:sz w:val="24"/>
          <w:szCs w:val="24"/>
        </w:rPr>
        <w:br/>
        <w:t>по звукам аккордов;</w:t>
      </w:r>
    </w:p>
    <w:p w14:paraId="2EF465DB"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 xml:space="preserve">вокальные упражнения с элементами </w:t>
      </w:r>
      <w:proofErr w:type="spellStart"/>
      <w:r w:rsidRPr="00221EE0">
        <w:rPr>
          <w:rFonts w:ascii="Times New Roman" w:hAnsi="Times New Roman" w:cs="Times New Roman"/>
          <w:sz w:val="24"/>
          <w:szCs w:val="24"/>
        </w:rPr>
        <w:t>трёхголосия</w:t>
      </w:r>
      <w:proofErr w:type="spellEnd"/>
      <w:r w:rsidRPr="00221EE0">
        <w:rPr>
          <w:rFonts w:ascii="Times New Roman" w:hAnsi="Times New Roman" w:cs="Times New Roman"/>
          <w:sz w:val="24"/>
          <w:szCs w:val="24"/>
        </w:rPr>
        <w:t>;</w:t>
      </w:r>
    </w:p>
    <w:p w14:paraId="70F46144"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определение на слух типа фактуры аккомпанемента исполняемых песен, прослушанных инструментальных произведений;</w:t>
      </w:r>
    </w:p>
    <w:p w14:paraId="6A445E5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сочинение аккордового аккомпанемента к мелодии песни.</w:t>
      </w:r>
    </w:p>
    <w:p w14:paraId="5BE349E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Музыкальная форма</w:t>
      </w:r>
    </w:p>
    <w:p w14:paraId="3997F6A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15DDE0D9"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7C07B48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14:paraId="4EA68F9D"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произведений: определение формы их строения на слух;</w:t>
      </w:r>
    </w:p>
    <w:p w14:paraId="66E066C1"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составление наглядной буквенной или графической схемы;</w:t>
      </w:r>
    </w:p>
    <w:p w14:paraId="49D2E975"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исполнение песен, написанных в двухчастной или трёхчастной форме;</w:t>
      </w:r>
    </w:p>
    <w:p w14:paraId="3B53043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7AD4D21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b/>
          <w:bCs/>
          <w:sz w:val="24"/>
          <w:szCs w:val="24"/>
        </w:rPr>
        <w:t>Вариации</w:t>
      </w:r>
    </w:p>
    <w:p w14:paraId="518BE98F"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Содержание:</w:t>
      </w:r>
      <w:r w:rsidRPr="00221EE0">
        <w:rPr>
          <w:rFonts w:ascii="Times New Roman" w:hAnsi="Times New Roman" w:cs="Times New Roman"/>
          <w:sz w:val="24"/>
          <w:szCs w:val="24"/>
        </w:rPr>
        <w:t> Варьирование как принцип развития. Тема. Вариации.</w:t>
      </w:r>
    </w:p>
    <w:p w14:paraId="7F8BF7E0"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 xml:space="preserve">Виды деятельности </w:t>
      </w:r>
      <w:proofErr w:type="gramStart"/>
      <w:r w:rsidRPr="00221EE0">
        <w:rPr>
          <w:rFonts w:ascii="Times New Roman" w:hAnsi="Times New Roman" w:cs="Times New Roman"/>
          <w:sz w:val="24"/>
          <w:szCs w:val="24"/>
          <w:u w:val="single"/>
        </w:rPr>
        <w:t>обучающихся</w:t>
      </w:r>
      <w:proofErr w:type="gramEnd"/>
      <w:r w:rsidRPr="00221EE0">
        <w:rPr>
          <w:rFonts w:ascii="Times New Roman" w:hAnsi="Times New Roman" w:cs="Times New Roman"/>
          <w:sz w:val="24"/>
          <w:szCs w:val="24"/>
          <w:u w:val="single"/>
        </w:rPr>
        <w:t>:</w:t>
      </w:r>
    </w:p>
    <w:p w14:paraId="37B13FEA"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слушание произведений, сочинённых в форме вариаций;</w:t>
      </w:r>
    </w:p>
    <w:p w14:paraId="25EDD17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наблюдение за развитием, изменением основной темы;</w:t>
      </w:r>
    </w:p>
    <w:p w14:paraId="2F88C94C"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составление наглядной буквенной или графической схемы;</w:t>
      </w:r>
    </w:p>
    <w:p w14:paraId="2D9F3C0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rPr>
        <w:t>исполнение ритмической партитуры, построенной по принципу вариаций;</w:t>
      </w:r>
    </w:p>
    <w:p w14:paraId="50CDD292" w14:textId="77777777" w:rsidR="00221EE0" w:rsidRPr="00221EE0" w:rsidRDefault="00221EE0" w:rsidP="00FD5516">
      <w:pPr>
        <w:spacing w:after="0" w:line="360" w:lineRule="auto"/>
        <w:ind w:firstLine="709"/>
        <w:jc w:val="both"/>
        <w:rPr>
          <w:rFonts w:ascii="Times New Roman" w:hAnsi="Times New Roman" w:cs="Times New Roman"/>
          <w:sz w:val="24"/>
          <w:szCs w:val="24"/>
        </w:rPr>
      </w:pPr>
      <w:r w:rsidRPr="00221EE0">
        <w:rPr>
          <w:rFonts w:ascii="Times New Roman" w:hAnsi="Times New Roman" w:cs="Times New Roman"/>
          <w:sz w:val="24"/>
          <w:szCs w:val="24"/>
          <w:u w:val="single"/>
        </w:rPr>
        <w:t>вариативно:</w:t>
      </w:r>
      <w:r w:rsidRPr="00221EE0">
        <w:rPr>
          <w:rFonts w:ascii="Times New Roman" w:hAnsi="Times New Roman" w:cs="Times New Roman"/>
          <w:sz w:val="24"/>
          <w:szCs w:val="24"/>
        </w:rPr>
        <w:t> коллективная импровизация в форме вариаций.</w:t>
      </w:r>
    </w:p>
    <w:p w14:paraId="03140D93" w14:textId="77777777" w:rsidR="00221EE0" w:rsidRPr="00221EE0" w:rsidRDefault="00221EE0" w:rsidP="00FD5516">
      <w:pPr>
        <w:spacing w:after="0" w:line="360" w:lineRule="auto"/>
        <w:ind w:firstLine="709"/>
        <w:jc w:val="both"/>
        <w:rPr>
          <w:rFonts w:ascii="Times New Roman" w:hAnsi="Times New Roman" w:cs="Times New Roman"/>
          <w:sz w:val="24"/>
          <w:szCs w:val="24"/>
        </w:rPr>
      </w:pPr>
    </w:p>
    <w:p w14:paraId="33596E69" w14:textId="77777777" w:rsidR="00DC1017" w:rsidRPr="001A0D63" w:rsidRDefault="00DC1017" w:rsidP="00FD5516">
      <w:pPr>
        <w:spacing w:after="0" w:line="360" w:lineRule="auto"/>
        <w:ind w:firstLine="709"/>
        <w:jc w:val="both"/>
        <w:rPr>
          <w:rFonts w:ascii="Times New Roman" w:hAnsi="Times New Roman" w:cs="Times New Roman"/>
          <w:sz w:val="24"/>
          <w:szCs w:val="24"/>
        </w:rPr>
      </w:pPr>
      <w:bookmarkStart w:id="36" w:name="_GoBack"/>
      <w:bookmarkEnd w:id="36"/>
    </w:p>
    <w:sectPr w:rsidR="00DC1017" w:rsidRPr="001A0D63" w:rsidSect="00FD55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FAF9F" w14:textId="77777777" w:rsidR="009C114A" w:rsidRDefault="009C114A" w:rsidP="0009535A">
      <w:pPr>
        <w:spacing w:after="0" w:line="240" w:lineRule="auto"/>
      </w:pPr>
      <w:r>
        <w:separator/>
      </w:r>
    </w:p>
  </w:endnote>
  <w:endnote w:type="continuationSeparator" w:id="0">
    <w:p w14:paraId="1CA347EE" w14:textId="77777777" w:rsidR="009C114A" w:rsidRDefault="009C114A" w:rsidP="0009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7A148" w14:textId="77777777" w:rsidR="009C114A" w:rsidRDefault="009C114A" w:rsidP="0009535A">
      <w:pPr>
        <w:spacing w:after="0" w:line="240" w:lineRule="auto"/>
      </w:pPr>
      <w:r>
        <w:separator/>
      </w:r>
    </w:p>
  </w:footnote>
  <w:footnote w:type="continuationSeparator" w:id="0">
    <w:p w14:paraId="2AC6BC2D" w14:textId="77777777" w:rsidR="009C114A" w:rsidRDefault="009C114A" w:rsidP="00095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2">
    <w:nsid w:val="008B7E7C"/>
    <w:multiLevelType w:val="hybridMultilevel"/>
    <w:tmpl w:val="3B768D66"/>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00D23117"/>
    <w:multiLevelType w:val="hybridMultilevel"/>
    <w:tmpl w:val="187C91C0"/>
    <w:lvl w:ilvl="0" w:tplc="703E96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2C74075"/>
    <w:multiLevelType w:val="hybridMultilevel"/>
    <w:tmpl w:val="96E2D14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6406E3D"/>
    <w:multiLevelType w:val="hybridMultilevel"/>
    <w:tmpl w:val="2BCED602"/>
    <w:lvl w:ilvl="0" w:tplc="821E24F8">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D91717"/>
    <w:multiLevelType w:val="multilevel"/>
    <w:tmpl w:val="E5F8E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333C77"/>
    <w:multiLevelType w:val="hybridMultilevel"/>
    <w:tmpl w:val="B6684EEA"/>
    <w:lvl w:ilvl="0" w:tplc="703E9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5C77D0"/>
    <w:multiLevelType w:val="multilevel"/>
    <w:tmpl w:val="798EB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8254CD"/>
    <w:multiLevelType w:val="hybridMultilevel"/>
    <w:tmpl w:val="F834739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EB23C2B"/>
    <w:multiLevelType w:val="hybridMultilevel"/>
    <w:tmpl w:val="185CD35A"/>
    <w:lvl w:ilvl="0" w:tplc="703E96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03369A3"/>
    <w:multiLevelType w:val="hybridMultilevel"/>
    <w:tmpl w:val="B1A232CE"/>
    <w:lvl w:ilvl="0" w:tplc="977C08F0">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5D41F3"/>
    <w:multiLevelType w:val="multilevel"/>
    <w:tmpl w:val="8AA2F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166E6A"/>
    <w:multiLevelType w:val="multilevel"/>
    <w:tmpl w:val="6B762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B6C99"/>
    <w:multiLevelType w:val="multilevel"/>
    <w:tmpl w:val="D98EC1F8"/>
    <w:lvl w:ilvl="0">
      <w:start w:val="1"/>
      <w:numFmt w:val="decimal"/>
      <w:lvlText w:val="%1."/>
      <w:lvlJc w:val="left"/>
      <w:pPr>
        <w:ind w:left="360" w:hanging="360"/>
      </w:pPr>
      <w:rPr>
        <w:rFonts w:hint="default"/>
        <w:color w:val="000000" w:themeColor="text1"/>
        <w:sz w:val="24"/>
      </w:rPr>
    </w:lvl>
    <w:lvl w:ilvl="1">
      <w:start w:val="1"/>
      <w:numFmt w:val="decimal"/>
      <w:lvlText w:val="%1.%2."/>
      <w:lvlJc w:val="left"/>
      <w:pPr>
        <w:ind w:left="720" w:hanging="720"/>
      </w:pPr>
      <w:rPr>
        <w:rFonts w:hint="default"/>
        <w:color w:val="000000" w:themeColor="text1"/>
        <w:sz w:val="24"/>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440" w:hanging="144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800" w:hanging="1800"/>
      </w:pPr>
      <w:rPr>
        <w:rFonts w:hint="default"/>
        <w:color w:val="000000" w:themeColor="text1"/>
        <w:sz w:val="24"/>
      </w:rPr>
    </w:lvl>
    <w:lvl w:ilvl="7">
      <w:start w:val="1"/>
      <w:numFmt w:val="decimal"/>
      <w:lvlText w:val="%1.%2.%3.%4.%5.%6.%7.%8."/>
      <w:lvlJc w:val="left"/>
      <w:pPr>
        <w:ind w:left="2160" w:hanging="216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15">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6F33BA6"/>
    <w:multiLevelType w:val="hybridMultilevel"/>
    <w:tmpl w:val="36CC9246"/>
    <w:lvl w:ilvl="0" w:tplc="703E9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074586"/>
    <w:multiLevelType w:val="hybridMultilevel"/>
    <w:tmpl w:val="B4F4890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975777B"/>
    <w:multiLevelType w:val="multilevel"/>
    <w:tmpl w:val="1D5CB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C9722F"/>
    <w:multiLevelType w:val="hybridMultilevel"/>
    <w:tmpl w:val="B1A232CE"/>
    <w:lvl w:ilvl="0" w:tplc="977C08F0">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5C71B7"/>
    <w:multiLevelType w:val="multilevel"/>
    <w:tmpl w:val="B8AE9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004612"/>
    <w:multiLevelType w:val="hybridMultilevel"/>
    <w:tmpl w:val="B874EDCE"/>
    <w:lvl w:ilvl="0" w:tplc="703E9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0B5CE5"/>
    <w:multiLevelType w:val="hybridMultilevel"/>
    <w:tmpl w:val="0A247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A857BD"/>
    <w:multiLevelType w:val="multilevel"/>
    <w:tmpl w:val="66D80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2955CD"/>
    <w:multiLevelType w:val="hybridMultilevel"/>
    <w:tmpl w:val="9F480508"/>
    <w:lvl w:ilvl="0" w:tplc="703E960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A1A1CC6"/>
    <w:multiLevelType w:val="multilevel"/>
    <w:tmpl w:val="2F5EA9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E3767B1"/>
    <w:multiLevelType w:val="hybridMultilevel"/>
    <w:tmpl w:val="8690AD78"/>
    <w:lvl w:ilvl="0" w:tplc="703E9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5E3A4F"/>
    <w:multiLevelType w:val="hybridMultilevel"/>
    <w:tmpl w:val="DDBC350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8B67686"/>
    <w:multiLevelType w:val="hybridMultilevel"/>
    <w:tmpl w:val="8E083CD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91C5792"/>
    <w:multiLevelType w:val="hybridMultilevel"/>
    <w:tmpl w:val="8AD81556"/>
    <w:lvl w:ilvl="0" w:tplc="703E9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7D331F"/>
    <w:multiLevelType w:val="hybridMultilevel"/>
    <w:tmpl w:val="4984C0DA"/>
    <w:lvl w:ilvl="0" w:tplc="703E9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827448"/>
    <w:multiLevelType w:val="hybridMultilevel"/>
    <w:tmpl w:val="B7526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6B5C56"/>
    <w:multiLevelType w:val="hybridMultilevel"/>
    <w:tmpl w:val="C6400FF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E6A5014"/>
    <w:multiLevelType w:val="hybridMultilevel"/>
    <w:tmpl w:val="B1A232CE"/>
    <w:lvl w:ilvl="0" w:tplc="977C08F0">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E6E6C89"/>
    <w:multiLevelType w:val="hybridMultilevel"/>
    <w:tmpl w:val="71929152"/>
    <w:lvl w:ilvl="0" w:tplc="703E9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9F06B3"/>
    <w:multiLevelType w:val="hybridMultilevel"/>
    <w:tmpl w:val="5D24C42A"/>
    <w:lvl w:ilvl="0" w:tplc="977C08F0">
      <w:start w:val="1"/>
      <w:numFmt w:val="russianLower"/>
      <w:lvlText w:val="%1)"/>
      <w:lvlJc w:val="left"/>
      <w:pPr>
        <w:ind w:left="213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4DD3FE9"/>
    <w:multiLevelType w:val="hybridMultilevel"/>
    <w:tmpl w:val="9E465F92"/>
    <w:lvl w:ilvl="0" w:tplc="3F9CA7D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65680B99"/>
    <w:multiLevelType w:val="hybridMultilevel"/>
    <w:tmpl w:val="2496147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BE56C7B"/>
    <w:multiLevelType w:val="hybridMultilevel"/>
    <w:tmpl w:val="F952867A"/>
    <w:lvl w:ilvl="0" w:tplc="703E96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F0144CB"/>
    <w:multiLevelType w:val="hybridMultilevel"/>
    <w:tmpl w:val="E62CA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FC060C1"/>
    <w:multiLevelType w:val="multilevel"/>
    <w:tmpl w:val="371A6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D670CB"/>
    <w:multiLevelType w:val="hybridMultilevel"/>
    <w:tmpl w:val="F07A36FA"/>
    <w:lvl w:ilvl="0" w:tplc="433A61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F441F5"/>
    <w:multiLevelType w:val="hybridMultilevel"/>
    <w:tmpl w:val="2DDC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CE7414"/>
    <w:multiLevelType w:val="multilevel"/>
    <w:tmpl w:val="E9F86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575734"/>
    <w:multiLevelType w:val="hybridMultilevel"/>
    <w:tmpl w:val="B1A232CE"/>
    <w:lvl w:ilvl="0" w:tplc="977C08F0">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F2054B8"/>
    <w:multiLevelType w:val="hybridMultilevel"/>
    <w:tmpl w:val="A1C6986A"/>
    <w:lvl w:ilvl="0" w:tplc="433A61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2"/>
  </w:num>
  <w:num w:numId="2">
    <w:abstractNumId w:val="34"/>
  </w:num>
  <w:num w:numId="3">
    <w:abstractNumId w:val="15"/>
  </w:num>
  <w:num w:numId="4">
    <w:abstractNumId w:val="0"/>
  </w:num>
  <w:num w:numId="5">
    <w:abstractNumId w:val="1"/>
  </w:num>
  <w:num w:numId="6">
    <w:abstractNumId w:val="31"/>
  </w:num>
  <w:num w:numId="7">
    <w:abstractNumId w:val="15"/>
  </w:num>
  <w:num w:numId="8">
    <w:abstractNumId w:val="26"/>
  </w:num>
  <w:num w:numId="9">
    <w:abstractNumId w:val="22"/>
  </w:num>
  <w:num w:numId="10">
    <w:abstractNumId w:val="21"/>
  </w:num>
  <w:num w:numId="11">
    <w:abstractNumId w:val="29"/>
  </w:num>
  <w:num w:numId="12">
    <w:abstractNumId w:val="36"/>
  </w:num>
  <w:num w:numId="13">
    <w:abstractNumId w:val="41"/>
  </w:num>
  <w:num w:numId="14">
    <w:abstractNumId w:val="46"/>
  </w:num>
  <w:num w:numId="15">
    <w:abstractNumId w:val="5"/>
  </w:num>
  <w:num w:numId="16">
    <w:abstractNumId w:val="33"/>
  </w:num>
  <w:num w:numId="17">
    <w:abstractNumId w:val="11"/>
  </w:num>
  <w:num w:numId="18">
    <w:abstractNumId w:val="19"/>
  </w:num>
  <w:num w:numId="19">
    <w:abstractNumId w:val="44"/>
  </w:num>
  <w:num w:numId="20">
    <w:abstractNumId w:val="35"/>
  </w:num>
  <w:num w:numId="21">
    <w:abstractNumId w:val="45"/>
  </w:num>
  <w:num w:numId="22">
    <w:abstractNumId w:val="3"/>
  </w:num>
  <w:num w:numId="23">
    <w:abstractNumId w:val="10"/>
  </w:num>
  <w:num w:numId="24">
    <w:abstractNumId w:val="25"/>
  </w:num>
  <w:num w:numId="25">
    <w:abstractNumId w:val="1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6"/>
  </w:num>
  <w:num w:numId="29">
    <w:abstractNumId w:val="30"/>
  </w:num>
  <w:num w:numId="30">
    <w:abstractNumId w:val="4"/>
  </w:num>
  <w:num w:numId="31">
    <w:abstractNumId w:val="4"/>
  </w:num>
  <w:num w:numId="32">
    <w:abstractNumId w:val="3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7"/>
  </w:num>
  <w:num w:numId="36">
    <w:abstractNumId w:val="37"/>
  </w:num>
  <w:num w:numId="37">
    <w:abstractNumId w:val="17"/>
  </w:num>
  <w:num w:numId="38">
    <w:abstractNumId w:val="28"/>
  </w:num>
  <w:num w:numId="39">
    <w:abstractNumId w:val="9"/>
  </w:num>
  <w:num w:numId="40">
    <w:abstractNumId w:val="24"/>
  </w:num>
  <w:num w:numId="41">
    <w:abstractNumId w:val="6"/>
  </w:num>
  <w:num w:numId="42">
    <w:abstractNumId w:val="40"/>
  </w:num>
  <w:num w:numId="43">
    <w:abstractNumId w:val="23"/>
  </w:num>
  <w:num w:numId="44">
    <w:abstractNumId w:val="20"/>
  </w:num>
  <w:num w:numId="45">
    <w:abstractNumId w:val="18"/>
  </w:num>
  <w:num w:numId="46">
    <w:abstractNumId w:val="43"/>
  </w:num>
  <w:num w:numId="47">
    <w:abstractNumId w:val="8"/>
  </w:num>
  <w:num w:numId="48">
    <w:abstractNumId w:val="1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2C"/>
    <w:rsid w:val="00093A9D"/>
    <w:rsid w:val="0009535A"/>
    <w:rsid w:val="00126061"/>
    <w:rsid w:val="001A0D63"/>
    <w:rsid w:val="00221EE0"/>
    <w:rsid w:val="003A013C"/>
    <w:rsid w:val="003A2849"/>
    <w:rsid w:val="003C7C64"/>
    <w:rsid w:val="004233AC"/>
    <w:rsid w:val="00423F39"/>
    <w:rsid w:val="005A201C"/>
    <w:rsid w:val="00614983"/>
    <w:rsid w:val="006F702C"/>
    <w:rsid w:val="008015FF"/>
    <w:rsid w:val="009200A9"/>
    <w:rsid w:val="009C114A"/>
    <w:rsid w:val="00A82F37"/>
    <w:rsid w:val="00A974BB"/>
    <w:rsid w:val="00BB07E5"/>
    <w:rsid w:val="00BE675C"/>
    <w:rsid w:val="00D821AF"/>
    <w:rsid w:val="00D90629"/>
    <w:rsid w:val="00DC1017"/>
    <w:rsid w:val="00E119A7"/>
    <w:rsid w:val="00FA15BA"/>
    <w:rsid w:val="00FD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2F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B07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A15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0A9"/>
    <w:pPr>
      <w:ind w:left="720"/>
      <w:contextualSpacing/>
    </w:pPr>
  </w:style>
  <w:style w:type="paragraph" w:styleId="a4">
    <w:name w:val="footnote text"/>
    <w:basedOn w:val="a"/>
    <w:link w:val="a5"/>
    <w:uiPriority w:val="99"/>
    <w:semiHidden/>
    <w:unhideWhenUsed/>
    <w:rsid w:val="0009535A"/>
    <w:pPr>
      <w:spacing w:after="0" w:line="240" w:lineRule="auto"/>
    </w:pPr>
    <w:rPr>
      <w:sz w:val="20"/>
      <w:szCs w:val="20"/>
    </w:rPr>
  </w:style>
  <w:style w:type="character" w:customStyle="1" w:styleId="a5">
    <w:name w:val="Текст сноски Знак"/>
    <w:basedOn w:val="a0"/>
    <w:link w:val="a4"/>
    <w:uiPriority w:val="99"/>
    <w:semiHidden/>
    <w:rsid w:val="0009535A"/>
    <w:rPr>
      <w:sz w:val="20"/>
      <w:szCs w:val="20"/>
    </w:rPr>
  </w:style>
  <w:style w:type="paragraph" w:styleId="a6">
    <w:name w:val="No Spacing"/>
    <w:uiPriority w:val="1"/>
    <w:qFormat/>
    <w:rsid w:val="0009535A"/>
    <w:pPr>
      <w:spacing w:after="0" w:line="240" w:lineRule="auto"/>
    </w:pPr>
  </w:style>
  <w:style w:type="character" w:styleId="a7">
    <w:name w:val="Hyperlink"/>
    <w:uiPriority w:val="99"/>
    <w:unhideWhenUsed/>
    <w:rsid w:val="0009535A"/>
    <w:rPr>
      <w:color w:val="0000FF"/>
      <w:u w:val="single"/>
    </w:rPr>
  </w:style>
  <w:style w:type="character" w:styleId="a8">
    <w:name w:val="footnote reference"/>
    <w:uiPriority w:val="99"/>
    <w:semiHidden/>
    <w:unhideWhenUsed/>
    <w:rsid w:val="0009535A"/>
    <w:rPr>
      <w:vertAlign w:val="superscript"/>
    </w:rPr>
  </w:style>
  <w:style w:type="character" w:customStyle="1" w:styleId="10">
    <w:name w:val="Заголовок 1 Знак"/>
    <w:basedOn w:val="a0"/>
    <w:link w:val="1"/>
    <w:uiPriority w:val="9"/>
    <w:rsid w:val="00A82F3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BB07E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A15BA"/>
    <w:rPr>
      <w:rFonts w:asciiTheme="majorHAnsi" w:eastAsiaTheme="majorEastAsia" w:hAnsiTheme="majorHAnsi" w:cstheme="majorBidi"/>
      <w:color w:val="1F3763" w:themeColor="accent1" w:themeShade="7F"/>
      <w:sz w:val="24"/>
      <w:szCs w:val="24"/>
    </w:rPr>
  </w:style>
  <w:style w:type="paragraph" w:customStyle="1" w:styleId="Standard">
    <w:name w:val="Standard"/>
    <w:rsid w:val="00FD5516"/>
    <w:pPr>
      <w:suppressAutoHyphens/>
      <w:autoSpaceDN w:val="0"/>
      <w:spacing w:after="200" w:line="276" w:lineRule="auto"/>
      <w:textAlignment w:val="baseline"/>
    </w:pPr>
    <w:rPr>
      <w:rFonts w:ascii="Calibri" w:eastAsia="SimSun" w:hAnsi="Calibri" w:cs="Tahoma"/>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2F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B07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A15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0A9"/>
    <w:pPr>
      <w:ind w:left="720"/>
      <w:contextualSpacing/>
    </w:pPr>
  </w:style>
  <w:style w:type="paragraph" w:styleId="a4">
    <w:name w:val="footnote text"/>
    <w:basedOn w:val="a"/>
    <w:link w:val="a5"/>
    <w:uiPriority w:val="99"/>
    <w:semiHidden/>
    <w:unhideWhenUsed/>
    <w:rsid w:val="0009535A"/>
    <w:pPr>
      <w:spacing w:after="0" w:line="240" w:lineRule="auto"/>
    </w:pPr>
    <w:rPr>
      <w:sz w:val="20"/>
      <w:szCs w:val="20"/>
    </w:rPr>
  </w:style>
  <w:style w:type="character" w:customStyle="1" w:styleId="a5">
    <w:name w:val="Текст сноски Знак"/>
    <w:basedOn w:val="a0"/>
    <w:link w:val="a4"/>
    <w:uiPriority w:val="99"/>
    <w:semiHidden/>
    <w:rsid w:val="0009535A"/>
    <w:rPr>
      <w:sz w:val="20"/>
      <w:szCs w:val="20"/>
    </w:rPr>
  </w:style>
  <w:style w:type="paragraph" w:styleId="a6">
    <w:name w:val="No Spacing"/>
    <w:uiPriority w:val="1"/>
    <w:qFormat/>
    <w:rsid w:val="0009535A"/>
    <w:pPr>
      <w:spacing w:after="0" w:line="240" w:lineRule="auto"/>
    </w:pPr>
  </w:style>
  <w:style w:type="character" w:styleId="a7">
    <w:name w:val="Hyperlink"/>
    <w:uiPriority w:val="99"/>
    <w:unhideWhenUsed/>
    <w:rsid w:val="0009535A"/>
    <w:rPr>
      <w:color w:val="0000FF"/>
      <w:u w:val="single"/>
    </w:rPr>
  </w:style>
  <w:style w:type="character" w:styleId="a8">
    <w:name w:val="footnote reference"/>
    <w:uiPriority w:val="99"/>
    <w:semiHidden/>
    <w:unhideWhenUsed/>
    <w:rsid w:val="0009535A"/>
    <w:rPr>
      <w:vertAlign w:val="superscript"/>
    </w:rPr>
  </w:style>
  <w:style w:type="character" w:customStyle="1" w:styleId="10">
    <w:name w:val="Заголовок 1 Знак"/>
    <w:basedOn w:val="a0"/>
    <w:link w:val="1"/>
    <w:uiPriority w:val="9"/>
    <w:rsid w:val="00A82F3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BB07E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A15BA"/>
    <w:rPr>
      <w:rFonts w:asciiTheme="majorHAnsi" w:eastAsiaTheme="majorEastAsia" w:hAnsiTheme="majorHAnsi" w:cstheme="majorBidi"/>
      <w:color w:val="1F3763" w:themeColor="accent1" w:themeShade="7F"/>
      <w:sz w:val="24"/>
      <w:szCs w:val="24"/>
    </w:rPr>
  </w:style>
  <w:style w:type="paragraph" w:customStyle="1" w:styleId="Standard">
    <w:name w:val="Standard"/>
    <w:rsid w:val="00FD5516"/>
    <w:pPr>
      <w:suppressAutoHyphens/>
      <w:autoSpaceDN w:val="0"/>
      <w:spacing w:after="200" w:line="276" w:lineRule="auto"/>
      <w:textAlignment w:val="baseline"/>
    </w:pPr>
    <w:rPr>
      <w:rFonts w:ascii="Calibri" w:eastAsia="SimSun" w:hAnsi="Calibri" w:cs="Tahoma"/>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495">
      <w:bodyDiv w:val="1"/>
      <w:marLeft w:val="0"/>
      <w:marRight w:val="0"/>
      <w:marTop w:val="0"/>
      <w:marBottom w:val="0"/>
      <w:divBdr>
        <w:top w:val="none" w:sz="0" w:space="0" w:color="auto"/>
        <w:left w:val="none" w:sz="0" w:space="0" w:color="auto"/>
        <w:bottom w:val="none" w:sz="0" w:space="0" w:color="auto"/>
        <w:right w:val="none" w:sz="0" w:space="0" w:color="auto"/>
      </w:divBdr>
    </w:div>
    <w:div w:id="209147416">
      <w:bodyDiv w:val="1"/>
      <w:marLeft w:val="0"/>
      <w:marRight w:val="0"/>
      <w:marTop w:val="0"/>
      <w:marBottom w:val="0"/>
      <w:divBdr>
        <w:top w:val="none" w:sz="0" w:space="0" w:color="auto"/>
        <w:left w:val="none" w:sz="0" w:space="0" w:color="auto"/>
        <w:bottom w:val="none" w:sz="0" w:space="0" w:color="auto"/>
        <w:right w:val="none" w:sz="0" w:space="0" w:color="auto"/>
      </w:divBdr>
    </w:div>
    <w:div w:id="215092916">
      <w:bodyDiv w:val="1"/>
      <w:marLeft w:val="0"/>
      <w:marRight w:val="0"/>
      <w:marTop w:val="0"/>
      <w:marBottom w:val="0"/>
      <w:divBdr>
        <w:top w:val="none" w:sz="0" w:space="0" w:color="auto"/>
        <w:left w:val="none" w:sz="0" w:space="0" w:color="auto"/>
        <w:bottom w:val="none" w:sz="0" w:space="0" w:color="auto"/>
        <w:right w:val="none" w:sz="0" w:space="0" w:color="auto"/>
      </w:divBdr>
    </w:div>
    <w:div w:id="416482028">
      <w:bodyDiv w:val="1"/>
      <w:marLeft w:val="0"/>
      <w:marRight w:val="0"/>
      <w:marTop w:val="0"/>
      <w:marBottom w:val="0"/>
      <w:divBdr>
        <w:top w:val="none" w:sz="0" w:space="0" w:color="auto"/>
        <w:left w:val="none" w:sz="0" w:space="0" w:color="auto"/>
        <w:bottom w:val="none" w:sz="0" w:space="0" w:color="auto"/>
        <w:right w:val="none" w:sz="0" w:space="0" w:color="auto"/>
      </w:divBdr>
    </w:div>
    <w:div w:id="436296125">
      <w:bodyDiv w:val="1"/>
      <w:marLeft w:val="0"/>
      <w:marRight w:val="0"/>
      <w:marTop w:val="0"/>
      <w:marBottom w:val="0"/>
      <w:divBdr>
        <w:top w:val="none" w:sz="0" w:space="0" w:color="auto"/>
        <w:left w:val="none" w:sz="0" w:space="0" w:color="auto"/>
        <w:bottom w:val="none" w:sz="0" w:space="0" w:color="auto"/>
        <w:right w:val="none" w:sz="0" w:space="0" w:color="auto"/>
      </w:divBdr>
    </w:div>
    <w:div w:id="443034358">
      <w:bodyDiv w:val="1"/>
      <w:marLeft w:val="0"/>
      <w:marRight w:val="0"/>
      <w:marTop w:val="0"/>
      <w:marBottom w:val="0"/>
      <w:divBdr>
        <w:top w:val="none" w:sz="0" w:space="0" w:color="auto"/>
        <w:left w:val="none" w:sz="0" w:space="0" w:color="auto"/>
        <w:bottom w:val="none" w:sz="0" w:space="0" w:color="auto"/>
        <w:right w:val="none" w:sz="0" w:space="0" w:color="auto"/>
      </w:divBdr>
    </w:div>
    <w:div w:id="510604671">
      <w:bodyDiv w:val="1"/>
      <w:marLeft w:val="0"/>
      <w:marRight w:val="0"/>
      <w:marTop w:val="0"/>
      <w:marBottom w:val="0"/>
      <w:divBdr>
        <w:top w:val="none" w:sz="0" w:space="0" w:color="auto"/>
        <w:left w:val="none" w:sz="0" w:space="0" w:color="auto"/>
        <w:bottom w:val="none" w:sz="0" w:space="0" w:color="auto"/>
        <w:right w:val="none" w:sz="0" w:space="0" w:color="auto"/>
      </w:divBdr>
    </w:div>
    <w:div w:id="808089800">
      <w:bodyDiv w:val="1"/>
      <w:marLeft w:val="0"/>
      <w:marRight w:val="0"/>
      <w:marTop w:val="0"/>
      <w:marBottom w:val="0"/>
      <w:divBdr>
        <w:top w:val="none" w:sz="0" w:space="0" w:color="auto"/>
        <w:left w:val="none" w:sz="0" w:space="0" w:color="auto"/>
        <w:bottom w:val="none" w:sz="0" w:space="0" w:color="auto"/>
        <w:right w:val="none" w:sz="0" w:space="0" w:color="auto"/>
      </w:divBdr>
    </w:div>
    <w:div w:id="1368338969">
      <w:bodyDiv w:val="1"/>
      <w:marLeft w:val="0"/>
      <w:marRight w:val="0"/>
      <w:marTop w:val="0"/>
      <w:marBottom w:val="0"/>
      <w:divBdr>
        <w:top w:val="none" w:sz="0" w:space="0" w:color="auto"/>
        <w:left w:val="none" w:sz="0" w:space="0" w:color="auto"/>
        <w:bottom w:val="none" w:sz="0" w:space="0" w:color="auto"/>
        <w:right w:val="none" w:sz="0" w:space="0" w:color="auto"/>
      </w:divBdr>
    </w:div>
    <w:div w:id="1565220975">
      <w:bodyDiv w:val="1"/>
      <w:marLeft w:val="0"/>
      <w:marRight w:val="0"/>
      <w:marTop w:val="0"/>
      <w:marBottom w:val="0"/>
      <w:divBdr>
        <w:top w:val="none" w:sz="0" w:space="0" w:color="auto"/>
        <w:left w:val="none" w:sz="0" w:space="0" w:color="auto"/>
        <w:bottom w:val="none" w:sz="0" w:space="0" w:color="auto"/>
        <w:right w:val="none" w:sz="0" w:space="0" w:color="auto"/>
      </w:divBdr>
    </w:div>
    <w:div w:id="1579631828">
      <w:bodyDiv w:val="1"/>
      <w:marLeft w:val="0"/>
      <w:marRight w:val="0"/>
      <w:marTop w:val="0"/>
      <w:marBottom w:val="0"/>
      <w:divBdr>
        <w:top w:val="none" w:sz="0" w:space="0" w:color="auto"/>
        <w:left w:val="none" w:sz="0" w:space="0" w:color="auto"/>
        <w:bottom w:val="none" w:sz="0" w:space="0" w:color="auto"/>
        <w:right w:val="none" w:sz="0" w:space="0" w:color="auto"/>
      </w:divBdr>
    </w:div>
    <w:div w:id="1594821246">
      <w:bodyDiv w:val="1"/>
      <w:marLeft w:val="0"/>
      <w:marRight w:val="0"/>
      <w:marTop w:val="0"/>
      <w:marBottom w:val="0"/>
      <w:divBdr>
        <w:top w:val="none" w:sz="0" w:space="0" w:color="auto"/>
        <w:left w:val="none" w:sz="0" w:space="0" w:color="auto"/>
        <w:bottom w:val="none" w:sz="0" w:space="0" w:color="auto"/>
        <w:right w:val="none" w:sz="0" w:space="0" w:color="auto"/>
      </w:divBdr>
    </w:div>
    <w:div w:id="1601641277">
      <w:bodyDiv w:val="1"/>
      <w:marLeft w:val="0"/>
      <w:marRight w:val="0"/>
      <w:marTop w:val="0"/>
      <w:marBottom w:val="0"/>
      <w:divBdr>
        <w:top w:val="none" w:sz="0" w:space="0" w:color="auto"/>
        <w:left w:val="none" w:sz="0" w:space="0" w:color="auto"/>
        <w:bottom w:val="none" w:sz="0" w:space="0" w:color="auto"/>
        <w:right w:val="none" w:sz="0" w:space="0" w:color="auto"/>
      </w:divBdr>
    </w:div>
    <w:div w:id="1629700242">
      <w:bodyDiv w:val="1"/>
      <w:marLeft w:val="0"/>
      <w:marRight w:val="0"/>
      <w:marTop w:val="0"/>
      <w:marBottom w:val="0"/>
      <w:divBdr>
        <w:top w:val="none" w:sz="0" w:space="0" w:color="auto"/>
        <w:left w:val="none" w:sz="0" w:space="0" w:color="auto"/>
        <w:bottom w:val="none" w:sz="0" w:space="0" w:color="auto"/>
        <w:right w:val="none" w:sz="0" w:space="0" w:color="auto"/>
      </w:divBdr>
    </w:div>
    <w:div w:id="1916471276">
      <w:bodyDiv w:val="1"/>
      <w:marLeft w:val="0"/>
      <w:marRight w:val="0"/>
      <w:marTop w:val="0"/>
      <w:marBottom w:val="0"/>
      <w:divBdr>
        <w:top w:val="none" w:sz="0" w:space="0" w:color="auto"/>
        <w:left w:val="none" w:sz="0" w:space="0" w:color="auto"/>
        <w:bottom w:val="none" w:sz="0" w:space="0" w:color="auto"/>
        <w:right w:val="none" w:sz="0" w:space="0" w:color="auto"/>
      </w:divBdr>
    </w:div>
    <w:div w:id="1942445228">
      <w:bodyDiv w:val="1"/>
      <w:marLeft w:val="0"/>
      <w:marRight w:val="0"/>
      <w:marTop w:val="0"/>
      <w:marBottom w:val="0"/>
      <w:divBdr>
        <w:top w:val="none" w:sz="0" w:space="0" w:color="auto"/>
        <w:left w:val="none" w:sz="0" w:space="0" w:color="auto"/>
        <w:bottom w:val="none" w:sz="0" w:space="0" w:color="auto"/>
        <w:right w:val="none" w:sz="0" w:space="0" w:color="auto"/>
      </w:divBdr>
    </w:div>
    <w:div w:id="2007514355">
      <w:bodyDiv w:val="1"/>
      <w:marLeft w:val="0"/>
      <w:marRight w:val="0"/>
      <w:marTop w:val="0"/>
      <w:marBottom w:val="0"/>
      <w:divBdr>
        <w:top w:val="none" w:sz="0" w:space="0" w:color="auto"/>
        <w:left w:val="none" w:sz="0" w:space="0" w:color="auto"/>
        <w:bottom w:val="none" w:sz="0" w:space="0" w:color="auto"/>
        <w:right w:val="none" w:sz="0" w:space="0" w:color="auto"/>
      </w:divBdr>
    </w:div>
    <w:div w:id="2011247866">
      <w:bodyDiv w:val="1"/>
      <w:marLeft w:val="0"/>
      <w:marRight w:val="0"/>
      <w:marTop w:val="0"/>
      <w:marBottom w:val="0"/>
      <w:divBdr>
        <w:top w:val="none" w:sz="0" w:space="0" w:color="auto"/>
        <w:left w:val="none" w:sz="0" w:space="0" w:color="auto"/>
        <w:bottom w:val="none" w:sz="0" w:space="0" w:color="auto"/>
        <w:right w:val="none" w:sz="0" w:space="0" w:color="auto"/>
      </w:divBdr>
    </w:div>
    <w:div w:id="2022707660">
      <w:bodyDiv w:val="1"/>
      <w:marLeft w:val="0"/>
      <w:marRight w:val="0"/>
      <w:marTop w:val="0"/>
      <w:marBottom w:val="0"/>
      <w:divBdr>
        <w:top w:val="none" w:sz="0" w:space="0" w:color="auto"/>
        <w:left w:val="none" w:sz="0" w:space="0" w:color="auto"/>
        <w:bottom w:val="none" w:sz="0" w:space="0" w:color="auto"/>
        <w:right w:val="none" w:sz="0" w:space="0" w:color="auto"/>
      </w:divBdr>
    </w:div>
    <w:div w:id="21131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78@mail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65</Pages>
  <Words>21963</Words>
  <Characters>125195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liza.solovyanova@mail.ru</dc:creator>
  <cp:keywords/>
  <dc:description/>
  <cp:lastModifiedBy>IRINA</cp:lastModifiedBy>
  <cp:revision>9</cp:revision>
  <dcterms:created xsi:type="dcterms:W3CDTF">2023-09-05T07:13:00Z</dcterms:created>
  <dcterms:modified xsi:type="dcterms:W3CDTF">2024-11-18T15:53:00Z</dcterms:modified>
</cp:coreProperties>
</file>